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A822" w14:textId="38C2E70D" w:rsidR="00845175" w:rsidRDefault="00845175"/>
    <w:p w14:paraId="2826BE9B" w14:textId="4CCC5839" w:rsidR="006C2DE7" w:rsidRDefault="00597120" w:rsidP="0059712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（一）</w:t>
      </w:r>
      <w:r w:rsidR="006C2DE7" w:rsidRPr="002D35AB">
        <w:rPr>
          <w:rFonts w:ascii="宋体" w:eastAsia="宋体" w:hAnsi="宋体" w:hint="eastAsia"/>
        </w:rPr>
        <w:t>为了完成项目研究内容，需要开展</w:t>
      </w:r>
      <w:r w:rsidR="00B8268B" w:rsidRPr="002D35AB">
        <w:rPr>
          <w:rFonts w:ascii="宋体" w:eastAsia="宋体" w:hAnsi="宋体" w:hint="eastAsia"/>
        </w:rPr>
        <w:t>I</w:t>
      </w:r>
      <w:r w:rsidR="00B8268B" w:rsidRPr="002D35AB">
        <w:rPr>
          <w:rFonts w:ascii="宋体" w:eastAsia="宋体" w:hAnsi="宋体"/>
        </w:rPr>
        <w:t>GBT组件</w:t>
      </w:r>
      <w:r w:rsidR="002D35AB" w:rsidRPr="002D35AB">
        <w:rPr>
          <w:rFonts w:ascii="宋体" w:eastAsia="宋体" w:hAnsi="宋体" w:hint="eastAsia"/>
        </w:rPr>
        <w:t>动态</w:t>
      </w:r>
      <w:r w:rsidR="00B8268B" w:rsidRPr="002D35AB">
        <w:rPr>
          <w:rFonts w:ascii="宋体" w:eastAsia="宋体" w:hAnsi="宋体"/>
        </w:rPr>
        <w:t>特性的测试</w:t>
      </w:r>
      <w:r w:rsidR="00B8268B" w:rsidRPr="002D35AB">
        <w:rPr>
          <w:rFonts w:ascii="宋体" w:eastAsia="宋体" w:hAnsi="宋体" w:hint="eastAsia"/>
        </w:rPr>
        <w:t>；</w:t>
      </w:r>
      <w:r w:rsidR="002D35AB" w:rsidRPr="002D35AB">
        <w:rPr>
          <w:rFonts w:ascii="宋体" w:eastAsia="宋体" w:hAnsi="宋体" w:hint="eastAsia"/>
        </w:rPr>
        <w:t>测试</w:t>
      </w:r>
      <w:r w:rsidR="00B8268B" w:rsidRPr="002D35AB">
        <w:rPr>
          <w:rFonts w:ascii="宋体" w:eastAsia="宋体" w:hAnsi="宋体" w:hint="eastAsia"/>
        </w:rPr>
        <w:t>项目由博士研究生张午宇承办，与</w:t>
      </w:r>
      <w:r w:rsidR="002D35AB">
        <w:rPr>
          <w:rFonts w:ascii="宋体" w:eastAsia="宋体" w:hAnsi="宋体" w:hint="eastAsia"/>
        </w:rPr>
        <w:t>北京有翼科技有限公司就合同内测试项目、技术指标、完成时间以及项目经费进行洽谈。</w:t>
      </w:r>
    </w:p>
    <w:p w14:paraId="54AFD050" w14:textId="781DAB40" w:rsidR="002D35AB" w:rsidRDefault="002D35AB" w:rsidP="00597120">
      <w:pPr>
        <w:spacing w:line="360" w:lineRule="auto"/>
        <w:ind w:firstLineChars="200" w:firstLine="420"/>
        <w:rPr>
          <w:rFonts w:ascii="宋体" w:eastAsia="宋体" w:hAnsi="宋体"/>
        </w:rPr>
      </w:pPr>
    </w:p>
    <w:p w14:paraId="253FAA04" w14:textId="337AEB93" w:rsidR="00392869" w:rsidRDefault="00392869" w:rsidP="00392869">
      <w:pPr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（二）北京有翼科技有限公司法定代表人梁雪签订合同。</w:t>
      </w:r>
    </w:p>
    <w:p w14:paraId="21BDED9D" w14:textId="799D4AD0" w:rsidR="002D35AB" w:rsidRDefault="00392869" w:rsidP="00597120">
      <w:pPr>
        <w:spacing w:line="360" w:lineRule="auto"/>
        <w:ind w:firstLineChars="200" w:firstLine="420"/>
        <w:rPr>
          <w:rFonts w:ascii="宋体" w:eastAsia="宋体" w:hAnsi="宋体"/>
        </w:rPr>
      </w:pPr>
      <w:r w:rsidRPr="00392869">
        <w:rPr>
          <w:rFonts w:ascii="宋体" w:eastAsia="宋体" w:hAnsi="宋体"/>
          <w:noProof/>
        </w:rPr>
        <w:drawing>
          <wp:inline distT="0" distB="0" distL="0" distR="0" wp14:anchorId="40E4D122" wp14:editId="2DB4473D">
            <wp:extent cx="3457830" cy="4674274"/>
            <wp:effectExtent l="127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76970" cy="470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6D135" w14:textId="2354CA14" w:rsidR="002D35AB" w:rsidRDefault="002D35AB" w:rsidP="00597120">
      <w:pPr>
        <w:spacing w:line="360" w:lineRule="auto"/>
        <w:ind w:firstLineChars="200" w:firstLine="420"/>
        <w:rPr>
          <w:rFonts w:ascii="宋体" w:eastAsia="宋体" w:hAnsi="宋体"/>
        </w:rPr>
      </w:pPr>
    </w:p>
    <w:p w14:paraId="06D9235B" w14:textId="27C9D206" w:rsidR="002D35AB" w:rsidRPr="002D35AB" w:rsidRDefault="00597120" w:rsidP="0059712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（三）</w:t>
      </w:r>
      <w:r w:rsidR="002D35AB">
        <w:rPr>
          <w:rFonts w:ascii="宋体" w:eastAsia="宋体" w:hAnsi="宋体" w:hint="eastAsia"/>
        </w:rPr>
        <w:t>北京有翼科技有限公司长期与课题组合作，多次开展I</w:t>
      </w:r>
      <w:r w:rsidR="002D35AB">
        <w:rPr>
          <w:rFonts w:ascii="宋体" w:eastAsia="宋体" w:hAnsi="宋体"/>
        </w:rPr>
        <w:t>GBT</w:t>
      </w:r>
      <w:r w:rsidR="002D35AB">
        <w:rPr>
          <w:rFonts w:ascii="宋体" w:eastAsia="宋体" w:hAnsi="宋体" w:hint="eastAsia"/>
        </w:rPr>
        <w:t>组件测试工作，该公司业内口碑较好，技术实力强，技术人员能力、设备均能够满足需求。</w:t>
      </w:r>
    </w:p>
    <w:sectPr w:rsidR="002D35AB" w:rsidRPr="002D3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4669"/>
    <w:multiLevelType w:val="hybridMultilevel"/>
    <w:tmpl w:val="C5B42E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5DF7A84"/>
    <w:multiLevelType w:val="hybridMultilevel"/>
    <w:tmpl w:val="C14AA6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23740250">
    <w:abstractNumId w:val="1"/>
  </w:num>
  <w:num w:numId="2" w16cid:durableId="1286421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61B"/>
    <w:rsid w:val="002D35AB"/>
    <w:rsid w:val="00392869"/>
    <w:rsid w:val="005552F5"/>
    <w:rsid w:val="00597120"/>
    <w:rsid w:val="006C2DE7"/>
    <w:rsid w:val="00845175"/>
    <w:rsid w:val="0092661B"/>
    <w:rsid w:val="00B8268B"/>
    <w:rsid w:val="00E1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36F9A"/>
  <w14:defaultImageDpi w14:val="32767"/>
  <w15:chartTrackingRefBased/>
  <w15:docId w15:val="{4B8C789D-6997-441D-A699-87891360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午宇</dc:creator>
  <cp:keywords/>
  <dc:description/>
  <cp:lastModifiedBy>张 午宇</cp:lastModifiedBy>
  <cp:revision>6</cp:revision>
  <dcterms:created xsi:type="dcterms:W3CDTF">2022-10-27T03:32:00Z</dcterms:created>
  <dcterms:modified xsi:type="dcterms:W3CDTF">2022-10-27T07:44:00Z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95cc2fff9cd4a3c2cd4da39c6f024f648282f54f74993c846361370c0db117f1</vt:lpwstr>
  </property>
</Properties>
</file>