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0E6E3" w14:textId="77777777" w:rsidR="00B73046" w:rsidRDefault="00433202">
      <w:pPr>
        <w:spacing w:line="312" w:lineRule="auto"/>
        <w:jc w:val="center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asciiTheme="minorEastAsia" w:hAnsiTheme="minorEastAsia" w:cstheme="minorEastAsia" w:hint="eastAsia"/>
          <w:b/>
          <w:sz w:val="32"/>
          <w:szCs w:val="32"/>
          <w:lang w:eastAsia="zh-Hans"/>
        </w:rPr>
        <w:t>火花活动服务</w:t>
      </w:r>
      <w:r>
        <w:rPr>
          <w:rFonts w:asciiTheme="minorEastAsia" w:hAnsiTheme="minorEastAsia" w:cstheme="minorEastAsia" w:hint="eastAsia"/>
          <w:b/>
          <w:sz w:val="32"/>
          <w:szCs w:val="32"/>
        </w:rPr>
        <w:t>委托协议</w:t>
      </w:r>
    </w:p>
    <w:p w14:paraId="214690CC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</w:p>
    <w:p w14:paraId="2B2D9F2D" w14:textId="0D416C0D" w:rsidR="00B73046" w:rsidRDefault="00433202">
      <w:pPr>
        <w:spacing w:line="312" w:lineRule="auto"/>
        <w:jc w:val="left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asciiTheme="minorEastAsia" w:hAnsiTheme="minorEastAsia" w:cstheme="minorEastAsia" w:hint="eastAsia"/>
          <w:b/>
          <w:sz w:val="28"/>
          <w:szCs w:val="28"/>
        </w:rPr>
        <w:t>甲方：</w:t>
      </w:r>
      <w:r w:rsidR="00AC3D50">
        <w:rPr>
          <w:rFonts w:asciiTheme="minorEastAsia" w:hAnsiTheme="minorEastAsia" w:cstheme="minorEastAsia" w:hint="eastAsia"/>
          <w:b/>
          <w:sz w:val="28"/>
          <w:szCs w:val="28"/>
        </w:rPr>
        <w:t>华北电力大学</w:t>
      </w:r>
      <w:r>
        <w:rPr>
          <w:rFonts w:asciiTheme="minorEastAsia" w:hAnsiTheme="minorEastAsia" w:cstheme="minorEastAsia" w:hint="eastAsia"/>
          <w:b/>
          <w:sz w:val="28"/>
          <w:szCs w:val="28"/>
        </w:rPr>
        <w:t>（以下简称“甲方”</w:t>
      </w:r>
      <w:r>
        <w:rPr>
          <w:rFonts w:asciiTheme="minorEastAsia" w:hAnsiTheme="minorEastAsia" w:cstheme="minorEastAsia" w:hint="eastAsia"/>
          <w:b/>
          <w:sz w:val="28"/>
          <w:szCs w:val="28"/>
        </w:rPr>
        <w:t xml:space="preserve">) </w:t>
      </w:r>
    </w:p>
    <w:p w14:paraId="10405C9D" w14:textId="77777777" w:rsidR="00B73046" w:rsidRDefault="00433202">
      <w:pPr>
        <w:spacing w:line="312" w:lineRule="auto"/>
        <w:jc w:val="left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asciiTheme="minorEastAsia" w:hAnsiTheme="minorEastAsia" w:cstheme="minorEastAsia" w:hint="eastAsia"/>
          <w:b/>
          <w:sz w:val="28"/>
          <w:szCs w:val="28"/>
        </w:rPr>
        <w:t>地址：北京市</w:t>
      </w:r>
      <w:proofErr w:type="gramStart"/>
      <w:r>
        <w:rPr>
          <w:rFonts w:asciiTheme="minorEastAsia" w:hAnsiTheme="minorEastAsia" w:cstheme="minorEastAsia" w:hint="eastAsia"/>
          <w:b/>
          <w:sz w:val="28"/>
          <w:szCs w:val="28"/>
        </w:rPr>
        <w:t>昌平区</w:t>
      </w:r>
      <w:proofErr w:type="gramEnd"/>
      <w:r>
        <w:rPr>
          <w:rFonts w:asciiTheme="minorEastAsia" w:hAnsiTheme="minorEastAsia" w:cstheme="minorEastAsia" w:hint="eastAsia"/>
          <w:b/>
          <w:sz w:val="28"/>
          <w:szCs w:val="28"/>
        </w:rPr>
        <w:t>朱辛庄北农路</w:t>
      </w:r>
      <w:r>
        <w:rPr>
          <w:rFonts w:asciiTheme="minorEastAsia" w:hAnsiTheme="minorEastAsia" w:cstheme="minorEastAsia" w:hint="eastAsia"/>
          <w:b/>
          <w:sz w:val="28"/>
          <w:szCs w:val="28"/>
        </w:rPr>
        <w:t>2</w:t>
      </w:r>
      <w:r>
        <w:rPr>
          <w:rFonts w:asciiTheme="minorEastAsia" w:hAnsiTheme="minorEastAsia" w:cstheme="minorEastAsia" w:hint="eastAsia"/>
          <w:b/>
          <w:sz w:val="28"/>
          <w:szCs w:val="28"/>
        </w:rPr>
        <w:t>号</w:t>
      </w:r>
    </w:p>
    <w:p w14:paraId="102DAFA8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/>
          <w:sz w:val="28"/>
          <w:szCs w:val="28"/>
        </w:rPr>
      </w:pPr>
    </w:p>
    <w:p w14:paraId="43B8717C" w14:textId="77777777" w:rsidR="00B73046" w:rsidRDefault="00433202">
      <w:pPr>
        <w:spacing w:line="312" w:lineRule="auto"/>
        <w:jc w:val="left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asciiTheme="minorEastAsia" w:hAnsiTheme="minorEastAsia" w:cstheme="minorEastAsia" w:hint="eastAsia"/>
          <w:b/>
          <w:sz w:val="28"/>
          <w:szCs w:val="28"/>
        </w:rPr>
        <w:t>乙方：北京华电能源产业创新研究院有限公司（以下简称“乙方”</w:t>
      </w:r>
      <w:r>
        <w:rPr>
          <w:rFonts w:asciiTheme="minorEastAsia" w:hAnsiTheme="minorEastAsia" w:cstheme="minorEastAsia" w:hint="eastAsia"/>
          <w:b/>
          <w:sz w:val="28"/>
          <w:szCs w:val="28"/>
        </w:rPr>
        <w:t>)</w:t>
      </w:r>
    </w:p>
    <w:p w14:paraId="15E67765" w14:textId="77777777" w:rsidR="00B73046" w:rsidRDefault="00433202">
      <w:pPr>
        <w:spacing w:line="312" w:lineRule="auto"/>
        <w:jc w:val="left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asciiTheme="minorEastAsia" w:hAnsiTheme="minorEastAsia" w:cstheme="minorEastAsia" w:hint="eastAsia"/>
          <w:b/>
          <w:sz w:val="28"/>
          <w:szCs w:val="28"/>
        </w:rPr>
        <w:t>地址：北京市</w:t>
      </w:r>
      <w:proofErr w:type="gramStart"/>
      <w:r>
        <w:rPr>
          <w:rFonts w:asciiTheme="minorEastAsia" w:hAnsiTheme="minorEastAsia" w:cstheme="minorEastAsia" w:hint="eastAsia"/>
          <w:b/>
          <w:sz w:val="28"/>
          <w:szCs w:val="28"/>
        </w:rPr>
        <w:t>昌平区</w:t>
      </w:r>
      <w:proofErr w:type="gramEnd"/>
      <w:r>
        <w:rPr>
          <w:rFonts w:asciiTheme="minorEastAsia" w:hAnsiTheme="minorEastAsia" w:cstheme="minorEastAsia" w:hint="eastAsia"/>
          <w:b/>
          <w:sz w:val="28"/>
          <w:szCs w:val="28"/>
        </w:rPr>
        <w:t>回龙观镇朱辛庄北农路</w:t>
      </w:r>
      <w:r>
        <w:rPr>
          <w:rFonts w:asciiTheme="minorEastAsia" w:hAnsiTheme="minorEastAsia" w:cstheme="minorEastAsia" w:hint="eastAsia"/>
          <w:b/>
          <w:sz w:val="28"/>
          <w:szCs w:val="28"/>
        </w:rPr>
        <w:t>2</w:t>
      </w:r>
      <w:r>
        <w:rPr>
          <w:rFonts w:asciiTheme="minorEastAsia" w:hAnsiTheme="minorEastAsia" w:cstheme="minorEastAsia" w:hint="eastAsia"/>
          <w:b/>
          <w:sz w:val="28"/>
          <w:szCs w:val="28"/>
        </w:rPr>
        <w:t>号主楼</w:t>
      </w:r>
      <w:r>
        <w:rPr>
          <w:rFonts w:asciiTheme="minorEastAsia" w:hAnsiTheme="minorEastAsia" w:cstheme="minorEastAsia" w:hint="eastAsia"/>
          <w:b/>
          <w:sz w:val="28"/>
          <w:szCs w:val="28"/>
        </w:rPr>
        <w:t>D</w:t>
      </w:r>
      <w:r>
        <w:rPr>
          <w:rFonts w:asciiTheme="minorEastAsia" w:hAnsiTheme="minorEastAsia" w:cstheme="minorEastAsia" w:hint="eastAsia"/>
          <w:b/>
          <w:sz w:val="28"/>
          <w:szCs w:val="28"/>
        </w:rPr>
        <w:t>座</w:t>
      </w:r>
      <w:r>
        <w:rPr>
          <w:rFonts w:asciiTheme="minorEastAsia" w:hAnsiTheme="minorEastAsia" w:cstheme="minorEastAsia" w:hint="eastAsia"/>
          <w:b/>
          <w:sz w:val="28"/>
          <w:szCs w:val="28"/>
        </w:rPr>
        <w:t>1403</w:t>
      </w:r>
      <w:r>
        <w:rPr>
          <w:rFonts w:asciiTheme="minorEastAsia" w:hAnsiTheme="minorEastAsia" w:cstheme="minorEastAsia" w:hint="eastAsia"/>
          <w:b/>
          <w:sz w:val="28"/>
          <w:szCs w:val="28"/>
        </w:rPr>
        <w:t>室</w:t>
      </w:r>
    </w:p>
    <w:p w14:paraId="457F0CE5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</w:p>
    <w:p w14:paraId="361E97AA" w14:textId="648F16EC" w:rsidR="00B73046" w:rsidRDefault="00433202">
      <w:pPr>
        <w:spacing w:line="288" w:lineRule="auto"/>
        <w:ind w:firstLineChars="200" w:firstLine="560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为发挥华北电力大学电力科技成果转化源头作用，完善成果快速转化机制，促进电力成果寻找行业应用场景，加速成果转变为产业技术和新型企业，</w:t>
      </w:r>
      <w:r w:rsidR="00AC3D50">
        <w:rPr>
          <w:rFonts w:asciiTheme="minorEastAsia" w:hAnsiTheme="minorEastAsia" w:cstheme="minorEastAsia" w:hint="eastAsia"/>
          <w:bCs/>
          <w:sz w:val="28"/>
          <w:szCs w:val="28"/>
        </w:rPr>
        <w:t>华北电力大学</w:t>
      </w:r>
      <w:r>
        <w:rPr>
          <w:rFonts w:asciiTheme="minorEastAsia" w:hAnsiTheme="minorEastAsia" w:cstheme="minorEastAsia"/>
          <w:bCs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以下简称甲方</w:t>
      </w:r>
      <w:r>
        <w:rPr>
          <w:rFonts w:asciiTheme="minorEastAsia" w:hAnsiTheme="minorEastAsia" w:cstheme="minorEastAsia"/>
          <w:bCs/>
          <w:sz w:val="28"/>
          <w:szCs w:val="28"/>
        </w:rPr>
        <w:t>）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特委托北京华电能源产业创新研究院有限公司</w:t>
      </w:r>
      <w:r>
        <w:rPr>
          <w:rFonts w:asciiTheme="minorEastAsia" w:hAnsiTheme="minorEastAsia" w:cstheme="minorEastAsia"/>
          <w:bCs/>
          <w:sz w:val="28"/>
          <w:szCs w:val="28"/>
          <w:lang w:eastAsia="zh-Hans"/>
        </w:rPr>
        <w:t>（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以下简称乙方</w:t>
      </w:r>
      <w:r>
        <w:rPr>
          <w:rFonts w:asciiTheme="minorEastAsia" w:hAnsiTheme="minorEastAsia" w:cstheme="minorEastAsia"/>
          <w:bCs/>
          <w:sz w:val="28"/>
          <w:szCs w:val="28"/>
          <w:lang w:eastAsia="zh-Hans"/>
        </w:rPr>
        <w:t>）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举办华北电力大学科技成果转化推介会</w:t>
      </w:r>
      <w:r>
        <w:rPr>
          <w:rFonts w:asciiTheme="minorEastAsia" w:hAnsiTheme="minorEastAsia" w:cstheme="minorEastAsia"/>
          <w:bCs/>
          <w:sz w:val="28"/>
          <w:szCs w:val="28"/>
        </w:rPr>
        <w:t>—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火花活动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，活动将聚焦电力行业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智慧能源</w:t>
      </w:r>
      <w:r>
        <w:rPr>
          <w:rFonts w:asciiTheme="minorEastAsia" w:hAnsiTheme="minorEastAsia" w:cstheme="minorEastAsia"/>
          <w:bCs/>
          <w:sz w:val="28"/>
          <w:szCs w:val="28"/>
          <w:lang w:eastAsia="zh-Hans"/>
        </w:rPr>
        <w:t>、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新能源</w:t>
      </w:r>
      <w:r>
        <w:rPr>
          <w:rFonts w:asciiTheme="minorEastAsia" w:hAnsiTheme="minorEastAsia" w:cstheme="minorEastAsia"/>
          <w:bCs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信息技术</w:t>
      </w:r>
      <w:r>
        <w:rPr>
          <w:rFonts w:asciiTheme="minorEastAsia" w:hAnsiTheme="minorEastAsia" w:cstheme="minorEastAsia"/>
          <w:bCs/>
          <w:sz w:val="28"/>
          <w:szCs w:val="28"/>
          <w:lang w:eastAsia="zh-Hans"/>
        </w:rPr>
        <w:t>、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人工智能</w:t>
      </w:r>
      <w:r>
        <w:rPr>
          <w:rFonts w:asciiTheme="minorEastAsia" w:hAnsiTheme="minorEastAsia" w:cstheme="minorEastAsia"/>
          <w:bCs/>
          <w:sz w:val="28"/>
          <w:szCs w:val="28"/>
        </w:rPr>
        <w:t>、</w:t>
      </w:r>
      <w:proofErr w:type="gramStart"/>
      <w:r>
        <w:rPr>
          <w:rFonts w:asciiTheme="minorEastAsia" w:hAnsiTheme="minorEastAsia" w:cstheme="minorEastAsia" w:hint="eastAsia"/>
          <w:bCs/>
          <w:sz w:val="28"/>
          <w:szCs w:val="28"/>
        </w:rPr>
        <w:t>节能减碳等</w:t>
      </w:r>
      <w:proofErr w:type="gramEnd"/>
      <w:r>
        <w:rPr>
          <w:rFonts w:asciiTheme="minorEastAsia" w:hAnsiTheme="minorEastAsia" w:cstheme="minorEastAsia" w:hint="eastAsia"/>
          <w:bCs/>
          <w:sz w:val="28"/>
          <w:szCs w:val="28"/>
        </w:rPr>
        <w:t>领域。为明确双方的权利义务，根据《中华人民共和国合同法》及其他有关法律法规，达成如下协议：</w:t>
      </w:r>
    </w:p>
    <w:p w14:paraId="4EAD32DE" w14:textId="77777777" w:rsidR="00B73046" w:rsidRDefault="00433202">
      <w:pPr>
        <w:spacing w:beforeLines="50" w:before="156" w:afterLines="50" w:after="156" w:line="288" w:lineRule="auto"/>
        <w:jc w:val="left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asciiTheme="minorEastAsia" w:hAnsiTheme="minorEastAsia" w:cstheme="minorEastAsia" w:hint="eastAsia"/>
          <w:b/>
          <w:sz w:val="28"/>
          <w:szCs w:val="28"/>
        </w:rPr>
        <w:t>一、委托事项</w:t>
      </w:r>
    </w:p>
    <w:p w14:paraId="65854DE1" w14:textId="77777777" w:rsidR="00B73046" w:rsidRDefault="00433202">
      <w:pPr>
        <w:spacing w:line="288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/>
          <w:bCs/>
          <w:sz w:val="28"/>
          <w:szCs w:val="28"/>
        </w:rPr>
        <w:t>1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.</w:t>
      </w:r>
      <w:r>
        <w:rPr>
          <w:rFonts w:asciiTheme="minorEastAsia" w:hAnsiTheme="minorEastAsia" w:cstheme="minorEastAsia"/>
          <w:bCs/>
          <w:sz w:val="28"/>
          <w:szCs w:val="28"/>
          <w:lang w:eastAsia="zh-Hans"/>
        </w:rPr>
        <w:t xml:space="preserve"> 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甲方委托乙方组织开展《“火花”活动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 xml:space="preserve">  </w:t>
      </w:r>
      <w:r>
        <w:rPr>
          <w:rFonts w:asciiTheme="minorEastAsia" w:hAnsiTheme="minorEastAsia" w:cstheme="minorEastAsia"/>
          <w:bCs/>
          <w:sz w:val="28"/>
          <w:szCs w:val="28"/>
        </w:rPr>
        <w:t>2021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年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华北电力大学科技成果转化推介会·第一期》、《“火花”活动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 xml:space="preserve">  </w:t>
      </w:r>
      <w:r>
        <w:rPr>
          <w:rFonts w:asciiTheme="minorEastAsia" w:hAnsiTheme="minorEastAsia" w:cstheme="minorEastAsia"/>
          <w:bCs/>
          <w:sz w:val="28"/>
          <w:szCs w:val="28"/>
        </w:rPr>
        <w:t>2021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年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华北电力大学科技成果转化推介会·第二期》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线上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活动</w:t>
      </w:r>
      <w:r>
        <w:rPr>
          <w:rFonts w:asciiTheme="minorEastAsia" w:hAnsiTheme="minorEastAsia" w:cstheme="minorEastAsia"/>
          <w:bCs/>
          <w:sz w:val="28"/>
          <w:szCs w:val="28"/>
        </w:rPr>
        <w:t>，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包括线上论坛的日程安排、征集科研成果案例、参会人员邀请及甲方要求的其他服务项目</w:t>
      </w:r>
      <w:r>
        <w:rPr>
          <w:rFonts w:asciiTheme="minorEastAsia" w:hAnsiTheme="minorEastAsia" w:cstheme="minorEastAsia"/>
          <w:bCs/>
          <w:sz w:val="28"/>
          <w:szCs w:val="28"/>
        </w:rPr>
        <w:t>；</w:t>
      </w:r>
    </w:p>
    <w:p w14:paraId="4609ABC5" w14:textId="77777777" w:rsidR="00B73046" w:rsidRDefault="00433202">
      <w:pPr>
        <w:spacing w:line="288" w:lineRule="auto"/>
        <w:jc w:val="left"/>
        <w:rPr>
          <w:rFonts w:asciiTheme="minorEastAsia" w:hAnsiTheme="minorEastAsia" w:cstheme="minorEastAsia"/>
          <w:bCs/>
          <w:sz w:val="28"/>
          <w:szCs w:val="28"/>
          <w:lang w:eastAsia="zh-Hans"/>
        </w:rPr>
      </w:pPr>
      <w:r>
        <w:rPr>
          <w:rFonts w:asciiTheme="minorEastAsia" w:hAnsiTheme="minorEastAsia" w:cstheme="minorEastAsia"/>
          <w:bCs/>
          <w:sz w:val="28"/>
          <w:szCs w:val="28"/>
        </w:rPr>
        <w:lastRenderedPageBreak/>
        <w:t>2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.</w:t>
      </w:r>
      <w:r>
        <w:rPr>
          <w:rFonts w:asciiTheme="minorEastAsia" w:hAnsiTheme="minorEastAsia" w:cstheme="minorEastAsia"/>
          <w:bCs/>
          <w:sz w:val="28"/>
          <w:szCs w:val="28"/>
          <w:lang w:eastAsia="zh-Hans"/>
        </w:rPr>
        <w:t xml:space="preserve"> 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第一期火花活动举办时间不晚于</w:t>
      </w:r>
      <w:r>
        <w:rPr>
          <w:rFonts w:asciiTheme="minorEastAsia" w:hAnsiTheme="minorEastAsia" w:cstheme="minorEastAsia"/>
          <w:bCs/>
          <w:sz w:val="28"/>
          <w:szCs w:val="28"/>
          <w:lang w:eastAsia="zh-Hans"/>
        </w:rPr>
        <w:t>2021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年</w:t>
      </w:r>
      <w:r>
        <w:rPr>
          <w:rFonts w:asciiTheme="minorEastAsia" w:hAnsiTheme="minorEastAsia" w:cstheme="minorEastAsia"/>
          <w:bCs/>
          <w:sz w:val="28"/>
          <w:szCs w:val="28"/>
          <w:lang w:eastAsia="zh-Hans"/>
        </w:rPr>
        <w:t>9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月</w:t>
      </w:r>
      <w:r>
        <w:rPr>
          <w:rFonts w:asciiTheme="minorEastAsia" w:hAnsiTheme="minorEastAsia" w:cstheme="minorEastAsia"/>
          <w:bCs/>
          <w:sz w:val="28"/>
          <w:szCs w:val="28"/>
          <w:lang w:eastAsia="zh-Hans"/>
        </w:rPr>
        <w:t>1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日</w:t>
      </w:r>
      <w:r>
        <w:rPr>
          <w:rFonts w:asciiTheme="minorEastAsia" w:hAnsiTheme="minorEastAsia" w:cstheme="minorEastAsia"/>
          <w:bCs/>
          <w:sz w:val="28"/>
          <w:szCs w:val="28"/>
          <w:lang w:eastAsia="zh-Hans"/>
        </w:rPr>
        <w:t>，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第二期火花活动举办时间不晚于</w:t>
      </w:r>
      <w:r>
        <w:rPr>
          <w:rFonts w:asciiTheme="minorEastAsia" w:hAnsiTheme="minorEastAsia" w:cstheme="minorEastAsia"/>
          <w:bCs/>
          <w:sz w:val="28"/>
          <w:szCs w:val="28"/>
          <w:lang w:eastAsia="zh-Hans"/>
        </w:rPr>
        <w:t>2021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年</w:t>
      </w:r>
      <w:r>
        <w:rPr>
          <w:rFonts w:asciiTheme="minorEastAsia" w:hAnsiTheme="minorEastAsia" w:cstheme="minorEastAsia"/>
          <w:bCs/>
          <w:sz w:val="28"/>
          <w:szCs w:val="28"/>
          <w:lang w:eastAsia="zh-Hans"/>
        </w:rPr>
        <w:t>9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月</w:t>
      </w:r>
      <w:r>
        <w:rPr>
          <w:rFonts w:asciiTheme="minorEastAsia" w:hAnsiTheme="minorEastAsia" w:cstheme="minorEastAsia"/>
          <w:bCs/>
          <w:sz w:val="28"/>
          <w:szCs w:val="28"/>
          <w:lang w:eastAsia="zh-Hans"/>
        </w:rPr>
        <w:t>30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日</w:t>
      </w:r>
      <w:r>
        <w:rPr>
          <w:rFonts w:asciiTheme="minorEastAsia" w:hAnsiTheme="minorEastAsia" w:cstheme="minorEastAsia"/>
          <w:bCs/>
          <w:sz w:val="28"/>
          <w:szCs w:val="28"/>
          <w:lang w:eastAsia="zh-Hans"/>
        </w:rPr>
        <w:t>；</w:t>
      </w:r>
    </w:p>
    <w:p w14:paraId="7C0F8825" w14:textId="77777777" w:rsidR="00B73046" w:rsidRDefault="00433202">
      <w:pPr>
        <w:spacing w:line="288" w:lineRule="auto"/>
        <w:jc w:val="left"/>
        <w:rPr>
          <w:rFonts w:asciiTheme="minorEastAsia" w:hAnsiTheme="minorEastAsia" w:cstheme="minorEastAsia"/>
          <w:bCs/>
          <w:sz w:val="28"/>
          <w:szCs w:val="28"/>
          <w:lang w:eastAsia="zh-Hans"/>
        </w:rPr>
      </w:pPr>
      <w:r>
        <w:rPr>
          <w:rFonts w:asciiTheme="minorEastAsia" w:hAnsiTheme="minorEastAsia" w:cstheme="minorEastAsia"/>
          <w:bCs/>
          <w:sz w:val="28"/>
          <w:szCs w:val="28"/>
          <w:lang w:eastAsia="zh-Hans"/>
        </w:rPr>
        <w:t>3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.</w:t>
      </w:r>
      <w:r>
        <w:rPr>
          <w:rFonts w:asciiTheme="minorEastAsia" w:hAnsiTheme="minorEastAsia" w:cstheme="minorEastAsia"/>
          <w:bCs/>
          <w:sz w:val="28"/>
          <w:szCs w:val="28"/>
          <w:lang w:eastAsia="zh-Hans"/>
        </w:rPr>
        <w:t xml:space="preserve"> 2021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年视前两期活动效果择期追加举办</w:t>
      </w:r>
      <w:r>
        <w:rPr>
          <w:rFonts w:asciiTheme="minorEastAsia" w:hAnsiTheme="minorEastAsia" w:cstheme="minorEastAsia"/>
          <w:bCs/>
          <w:sz w:val="28"/>
          <w:szCs w:val="28"/>
          <w:lang w:eastAsia="zh-Hans"/>
        </w:rPr>
        <w:t>3</w:t>
      </w:r>
      <w:r>
        <w:rPr>
          <w:rFonts w:asciiTheme="minorEastAsia" w:hAnsiTheme="minorEastAsia" w:cstheme="minorEastAsia"/>
          <w:bCs/>
          <w:sz w:val="28"/>
          <w:szCs w:val="28"/>
          <w:lang w:eastAsia="zh-Hans"/>
        </w:rPr>
        <w:t>～</w:t>
      </w:r>
      <w:r>
        <w:rPr>
          <w:rFonts w:asciiTheme="minorEastAsia" w:hAnsiTheme="minorEastAsia" w:cstheme="minorEastAsia"/>
          <w:bCs/>
          <w:sz w:val="28"/>
          <w:szCs w:val="28"/>
          <w:lang w:eastAsia="zh-Hans"/>
        </w:rPr>
        <w:t>5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期</w:t>
      </w:r>
      <w:r>
        <w:rPr>
          <w:rFonts w:asciiTheme="minorEastAsia" w:hAnsiTheme="minorEastAsia" w:cstheme="minorEastAsia"/>
          <w:bCs/>
          <w:sz w:val="28"/>
          <w:szCs w:val="28"/>
          <w:lang w:eastAsia="zh-Hans"/>
        </w:rPr>
        <w:t>，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具体内容和时间安排另行签订协议</w:t>
      </w:r>
      <w:r>
        <w:rPr>
          <w:rFonts w:asciiTheme="minorEastAsia" w:hAnsiTheme="minorEastAsia" w:cstheme="minorEastAsia"/>
          <w:bCs/>
          <w:sz w:val="28"/>
          <w:szCs w:val="28"/>
          <w:lang w:eastAsia="zh-Hans"/>
        </w:rPr>
        <w:t>。</w:t>
      </w:r>
    </w:p>
    <w:p w14:paraId="7AE6DCA3" w14:textId="77777777" w:rsidR="00B73046" w:rsidRDefault="00433202">
      <w:pPr>
        <w:spacing w:beforeLines="50" w:before="156" w:afterLines="50" w:after="156" w:line="288" w:lineRule="auto"/>
        <w:jc w:val="left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asciiTheme="minorEastAsia" w:hAnsiTheme="minorEastAsia" w:cstheme="minorEastAsia" w:hint="eastAsia"/>
          <w:b/>
          <w:sz w:val="28"/>
          <w:szCs w:val="28"/>
          <w:lang w:eastAsia="zh-Hans"/>
        </w:rPr>
        <w:t>二</w:t>
      </w:r>
      <w:r>
        <w:rPr>
          <w:rFonts w:asciiTheme="minorEastAsia" w:hAnsiTheme="minorEastAsia" w:cstheme="minorEastAsia" w:hint="eastAsia"/>
          <w:b/>
          <w:sz w:val="28"/>
          <w:szCs w:val="28"/>
        </w:rPr>
        <w:t>、甲方的</w:t>
      </w:r>
      <w:r>
        <w:rPr>
          <w:rFonts w:asciiTheme="minorEastAsia" w:hAnsiTheme="minorEastAsia" w:cstheme="minorEastAsia" w:hint="eastAsia"/>
          <w:b/>
          <w:sz w:val="28"/>
          <w:szCs w:val="28"/>
          <w:lang w:eastAsia="zh-Hans"/>
        </w:rPr>
        <w:t>权利和</w:t>
      </w:r>
      <w:r>
        <w:rPr>
          <w:rFonts w:asciiTheme="minorEastAsia" w:hAnsiTheme="minorEastAsia" w:cstheme="minorEastAsia" w:hint="eastAsia"/>
          <w:b/>
          <w:sz w:val="28"/>
          <w:szCs w:val="28"/>
        </w:rPr>
        <w:t>义务</w:t>
      </w:r>
    </w:p>
    <w:p w14:paraId="05AB5A52" w14:textId="77777777" w:rsidR="00B73046" w:rsidRDefault="00433202">
      <w:pPr>
        <w:spacing w:line="288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l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．对乙方执行线上论坛活动提出要求及标准，并为乙方组织</w:t>
      </w:r>
      <w:proofErr w:type="gramStart"/>
      <w:r>
        <w:rPr>
          <w:rFonts w:asciiTheme="minorEastAsia" w:hAnsiTheme="minorEastAsia" w:cstheme="minorEastAsia" w:hint="eastAsia"/>
          <w:bCs/>
          <w:sz w:val="28"/>
          <w:szCs w:val="28"/>
        </w:rPr>
        <w:t>安排线</w:t>
      </w:r>
      <w:proofErr w:type="gramEnd"/>
      <w:r>
        <w:rPr>
          <w:rFonts w:asciiTheme="minorEastAsia" w:hAnsiTheme="minorEastAsia" w:cstheme="minorEastAsia" w:hint="eastAsia"/>
          <w:bCs/>
          <w:sz w:val="28"/>
          <w:szCs w:val="28"/>
        </w:rPr>
        <w:t>上论坛提供必要的协助；</w:t>
      </w:r>
    </w:p>
    <w:p w14:paraId="19B4AE12" w14:textId="77777777" w:rsidR="00B73046" w:rsidRDefault="00433202">
      <w:pPr>
        <w:spacing w:line="288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ab/>
      </w:r>
      <w:r>
        <w:rPr>
          <w:rFonts w:asciiTheme="minorEastAsia" w:hAnsiTheme="minorEastAsia" w:cstheme="minorEastAsia" w:hint="eastAsia"/>
          <w:bCs/>
          <w:sz w:val="28"/>
          <w:szCs w:val="28"/>
        </w:rPr>
        <w:t>在线上论坛活动准备工作全程进行监督指导，保障活动安全顺利执行；</w:t>
      </w:r>
    </w:p>
    <w:p w14:paraId="43869772" w14:textId="77777777" w:rsidR="00B73046" w:rsidRDefault="00433202">
      <w:pPr>
        <w:spacing w:line="288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ab/>
      </w:r>
      <w:r>
        <w:rPr>
          <w:rFonts w:asciiTheme="minorEastAsia" w:hAnsiTheme="minorEastAsia" w:cstheme="minorEastAsia" w:hint="eastAsia"/>
          <w:bCs/>
          <w:sz w:val="28"/>
          <w:szCs w:val="28"/>
        </w:rPr>
        <w:t>如有活动执行方面的变更与调整，需及时与乙方进行磋商并提前三个工作日书面通知乙方。</w:t>
      </w:r>
    </w:p>
    <w:p w14:paraId="1D6CBF04" w14:textId="77777777" w:rsidR="00B73046" w:rsidRDefault="00433202">
      <w:pPr>
        <w:spacing w:beforeLines="50" w:before="156" w:afterLines="50" w:after="156" w:line="288" w:lineRule="auto"/>
        <w:jc w:val="left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asciiTheme="minorEastAsia" w:hAnsiTheme="minorEastAsia" w:cstheme="minorEastAsia" w:hint="eastAsia"/>
          <w:b/>
          <w:sz w:val="28"/>
          <w:szCs w:val="28"/>
          <w:lang w:eastAsia="zh-Hans"/>
        </w:rPr>
        <w:t>三</w:t>
      </w:r>
      <w:r>
        <w:rPr>
          <w:rFonts w:asciiTheme="minorEastAsia" w:hAnsiTheme="minorEastAsia" w:cstheme="minorEastAsia" w:hint="eastAsia"/>
          <w:b/>
          <w:sz w:val="28"/>
          <w:szCs w:val="28"/>
        </w:rPr>
        <w:t>、乙方的</w:t>
      </w:r>
      <w:r>
        <w:rPr>
          <w:rFonts w:asciiTheme="minorEastAsia" w:hAnsiTheme="minorEastAsia" w:cstheme="minorEastAsia" w:hint="eastAsia"/>
          <w:b/>
          <w:sz w:val="28"/>
          <w:szCs w:val="28"/>
          <w:lang w:eastAsia="zh-Hans"/>
        </w:rPr>
        <w:t>权利和</w:t>
      </w:r>
      <w:r>
        <w:rPr>
          <w:rFonts w:asciiTheme="minorEastAsia" w:hAnsiTheme="minorEastAsia" w:cstheme="minorEastAsia" w:hint="eastAsia"/>
          <w:b/>
          <w:sz w:val="28"/>
          <w:szCs w:val="28"/>
        </w:rPr>
        <w:t>义务</w:t>
      </w:r>
    </w:p>
    <w:p w14:paraId="6FE8C4AE" w14:textId="77777777" w:rsidR="00B73046" w:rsidRDefault="00433202">
      <w:pPr>
        <w:spacing w:line="288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l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．活动执行细节及流程需与甲方商定并取得甲方同意后执行；</w:t>
      </w:r>
    </w:p>
    <w:p w14:paraId="4FCE4B4F" w14:textId="77777777" w:rsidR="00B73046" w:rsidRDefault="00433202">
      <w:pPr>
        <w:spacing w:line="288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 xml:space="preserve">2. 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严格执行甲方对线上论坛的要求和标准，为本次线上论坛提供优质的服务</w:t>
      </w:r>
      <w:r>
        <w:rPr>
          <w:rFonts w:asciiTheme="minorEastAsia" w:hAnsiTheme="minorEastAsia" w:cstheme="minorEastAsia"/>
          <w:bCs/>
          <w:sz w:val="28"/>
          <w:szCs w:val="28"/>
        </w:rPr>
        <w:t>，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保障本次线上论坛安全顺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利进行；</w:t>
      </w:r>
    </w:p>
    <w:p w14:paraId="382BF888" w14:textId="77777777" w:rsidR="00B73046" w:rsidRDefault="00433202">
      <w:pPr>
        <w:spacing w:line="288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ab/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乙方在其运营的中国电力云平台会员中推广甲方的火花活动</w:t>
      </w:r>
      <w:r>
        <w:rPr>
          <w:rFonts w:asciiTheme="minorEastAsia" w:hAnsiTheme="minorEastAsia" w:cstheme="minorEastAsia"/>
          <w:bCs/>
          <w:sz w:val="28"/>
          <w:szCs w:val="28"/>
          <w:lang w:eastAsia="zh-Hans"/>
        </w:rPr>
        <w:t>，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并积极邀请企业参加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。</w:t>
      </w:r>
    </w:p>
    <w:p w14:paraId="09EA434A" w14:textId="77777777" w:rsidR="00B73046" w:rsidRDefault="00433202">
      <w:pPr>
        <w:spacing w:beforeLines="50" w:before="156" w:afterLines="50" w:after="156" w:line="288" w:lineRule="auto"/>
        <w:jc w:val="left"/>
        <w:rPr>
          <w:rFonts w:asciiTheme="minorEastAsia" w:hAnsiTheme="minorEastAsia" w:cstheme="minorEastAsia"/>
          <w:b/>
          <w:sz w:val="28"/>
          <w:szCs w:val="28"/>
          <w:lang w:eastAsia="zh-Hans"/>
        </w:rPr>
      </w:pPr>
      <w:r>
        <w:rPr>
          <w:rFonts w:asciiTheme="minorEastAsia" w:hAnsiTheme="minorEastAsia" w:cstheme="minorEastAsia" w:hint="eastAsia"/>
          <w:b/>
          <w:sz w:val="28"/>
          <w:szCs w:val="28"/>
          <w:lang w:eastAsia="zh-Hans"/>
        </w:rPr>
        <w:t>四、服务费及支付方式</w:t>
      </w:r>
    </w:p>
    <w:p w14:paraId="7B24251A" w14:textId="77777777" w:rsidR="00B73046" w:rsidRDefault="00433202">
      <w:pPr>
        <w:spacing w:line="288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 xml:space="preserve">1. 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服务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费</w:t>
      </w:r>
    </w:p>
    <w:p w14:paraId="34B051A1" w14:textId="77777777" w:rsidR="00B73046" w:rsidRDefault="00433202">
      <w:pPr>
        <w:spacing w:line="288" w:lineRule="auto"/>
        <w:ind w:firstLineChars="200" w:firstLine="560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委托服务费总金额为人民币（大写）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玖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万元整（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¥90000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元）。前述费用包含本合同项下甲方应向乙方支付的全部费用，除此之</w:t>
      </w:r>
      <w:r>
        <w:rPr>
          <w:rFonts w:asciiTheme="minorEastAsia" w:hAnsiTheme="minorEastAsia" w:cstheme="minorEastAsia" w:hint="eastAsia"/>
          <w:bCs/>
          <w:sz w:val="28"/>
          <w:szCs w:val="28"/>
        </w:rPr>
        <w:lastRenderedPageBreak/>
        <w:t>外，甲方无需向乙方支付其他任何费用。</w:t>
      </w:r>
    </w:p>
    <w:p w14:paraId="6B3858A4" w14:textId="77777777" w:rsidR="00B73046" w:rsidRDefault="00433202">
      <w:pPr>
        <w:spacing w:line="288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 xml:space="preserve">2. 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支付方式</w:t>
      </w:r>
    </w:p>
    <w:p w14:paraId="6BAD6C88" w14:textId="77777777" w:rsidR="00B73046" w:rsidRDefault="00433202">
      <w:pPr>
        <w:spacing w:line="288" w:lineRule="auto"/>
        <w:ind w:firstLineChars="200" w:firstLine="560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本协议签订后，甲方须在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第二次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线上论坛完成后，将全部服务费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玖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万元整（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¥90000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元）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在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10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个工作日内一次性划入乙方指定的银行账户。乙方银行账户信息如下：</w:t>
      </w:r>
    </w:p>
    <w:p w14:paraId="77299F67" w14:textId="77777777" w:rsidR="00B73046" w:rsidRDefault="00433202">
      <w:pPr>
        <w:spacing w:line="288" w:lineRule="auto"/>
        <w:ind w:firstLineChars="200" w:firstLine="560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公司名称：北京华电能源产业创新研究院有限公司</w:t>
      </w:r>
    </w:p>
    <w:p w14:paraId="12D53851" w14:textId="77777777" w:rsidR="00B73046" w:rsidRDefault="00433202">
      <w:pPr>
        <w:spacing w:line="288" w:lineRule="auto"/>
        <w:ind w:firstLineChars="200" w:firstLine="560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开户行：中国建设银行北京上地支行</w:t>
      </w:r>
    </w:p>
    <w:p w14:paraId="18DE45AF" w14:textId="77777777" w:rsidR="00B73046" w:rsidRDefault="00433202">
      <w:pPr>
        <w:spacing w:line="288" w:lineRule="auto"/>
        <w:ind w:firstLineChars="200" w:firstLine="560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银行账号：</w:t>
      </w:r>
      <w:r>
        <w:rPr>
          <w:rFonts w:asciiTheme="minorEastAsia" w:hAnsiTheme="minorEastAsia" w:cstheme="minorEastAsia"/>
          <w:bCs/>
          <w:sz w:val="28"/>
          <w:szCs w:val="28"/>
        </w:rPr>
        <w:t>11001045300053038894</w:t>
      </w:r>
    </w:p>
    <w:p w14:paraId="2223FE47" w14:textId="77777777" w:rsidR="00B73046" w:rsidRDefault="00433202">
      <w:pPr>
        <w:spacing w:line="288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 xml:space="preserve">3. 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发票</w:t>
      </w:r>
    </w:p>
    <w:p w14:paraId="59DEAA01" w14:textId="77777777" w:rsidR="00B73046" w:rsidRDefault="00433202">
      <w:pPr>
        <w:spacing w:line="288" w:lineRule="auto"/>
        <w:ind w:firstLineChars="200" w:firstLine="560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乙方应当自收到全部服务费的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3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个工作日内向甲方提供等额正式发票。</w:t>
      </w:r>
    </w:p>
    <w:p w14:paraId="4E2CDBC1" w14:textId="77777777" w:rsidR="00B73046" w:rsidRDefault="00433202">
      <w:pPr>
        <w:spacing w:beforeLines="50" w:before="156" w:afterLines="50" w:after="156" w:line="288" w:lineRule="auto"/>
        <w:jc w:val="left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asciiTheme="minorEastAsia" w:hAnsiTheme="minorEastAsia" w:cstheme="minorEastAsia" w:hint="eastAsia"/>
          <w:b/>
          <w:sz w:val="28"/>
          <w:szCs w:val="28"/>
          <w:lang w:eastAsia="zh-Hans"/>
        </w:rPr>
        <w:t>五</w:t>
      </w:r>
      <w:r>
        <w:rPr>
          <w:rFonts w:asciiTheme="minorEastAsia" w:hAnsiTheme="minorEastAsia" w:cstheme="minorEastAsia" w:hint="eastAsia"/>
          <w:b/>
          <w:sz w:val="28"/>
          <w:szCs w:val="28"/>
        </w:rPr>
        <w:t>、违约责任</w:t>
      </w:r>
    </w:p>
    <w:p w14:paraId="29F74A77" w14:textId="77777777" w:rsidR="00B73046" w:rsidRDefault="00433202">
      <w:pPr>
        <w:spacing w:line="288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 xml:space="preserve">1. 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乙方未按双方合同约定的时限、质量完成所承担的工作任务或有其他违反合同约定的情况，甲方有权提出批评、整改要求，直至解除本合同。乙方未能按甲方要求完成工作，应承担响应的违约责任。</w:t>
      </w:r>
    </w:p>
    <w:p w14:paraId="0EF0786C" w14:textId="77777777" w:rsidR="00B73046" w:rsidRDefault="00433202">
      <w:pPr>
        <w:spacing w:line="288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 xml:space="preserve">2. 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甲方无正当理由不支付服务费、无故解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除本合同或者违反本合同约定，乙方有权要求甲方支付服务费。</w:t>
      </w:r>
    </w:p>
    <w:p w14:paraId="3A487BC3" w14:textId="77777777" w:rsidR="00B73046" w:rsidRDefault="00433202">
      <w:pPr>
        <w:spacing w:line="288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 xml:space="preserve">3. 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由于不可抗力的原因造成双方签订的合同无法履行，双方均不承担违约责任，由双方协商解决善后事宜。</w:t>
      </w:r>
    </w:p>
    <w:p w14:paraId="09C0A7FB" w14:textId="77777777" w:rsidR="00B73046" w:rsidRDefault="00433202">
      <w:pPr>
        <w:spacing w:beforeLines="50" w:before="156" w:afterLines="50" w:after="156" w:line="288" w:lineRule="auto"/>
        <w:jc w:val="left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asciiTheme="minorEastAsia" w:hAnsiTheme="minorEastAsia" w:cstheme="minorEastAsia" w:hint="eastAsia"/>
          <w:b/>
          <w:sz w:val="28"/>
          <w:szCs w:val="28"/>
          <w:lang w:eastAsia="zh-Hans"/>
        </w:rPr>
        <w:t>六</w:t>
      </w:r>
      <w:r>
        <w:rPr>
          <w:rFonts w:asciiTheme="minorEastAsia" w:hAnsiTheme="minorEastAsia" w:cstheme="minorEastAsia" w:hint="eastAsia"/>
          <w:b/>
          <w:sz w:val="28"/>
          <w:szCs w:val="28"/>
        </w:rPr>
        <w:t>、其他</w:t>
      </w:r>
    </w:p>
    <w:p w14:paraId="3EF90E3E" w14:textId="77777777" w:rsidR="00B73046" w:rsidRDefault="00433202">
      <w:pPr>
        <w:spacing w:line="288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lastRenderedPageBreak/>
        <w:t xml:space="preserve">1. 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双方履行合同发生纠纷时，由双方协商解决。协商解决不成的，任何一方均可以向甲方所在地人民法院提起诉讼。</w:t>
      </w:r>
    </w:p>
    <w:p w14:paraId="73A433FE" w14:textId="77777777" w:rsidR="00B73046" w:rsidRDefault="00433202">
      <w:pPr>
        <w:spacing w:line="288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 xml:space="preserve">2. 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项目合同书壹式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肆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份，甲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乙双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方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各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执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贰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份，经双方签字盖章后生效，具有同等法律效力。</w:t>
      </w:r>
    </w:p>
    <w:p w14:paraId="7D6B7E72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</w:p>
    <w:p w14:paraId="1FDEE044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</w:p>
    <w:p w14:paraId="444E4621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</w:p>
    <w:p w14:paraId="09E52706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</w:p>
    <w:p w14:paraId="3716CC26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</w:p>
    <w:p w14:paraId="00A2A5C6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</w:p>
    <w:p w14:paraId="7ABE59D8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</w:p>
    <w:p w14:paraId="7389A728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</w:p>
    <w:p w14:paraId="02DEA04C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</w:p>
    <w:p w14:paraId="31B83357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</w:p>
    <w:p w14:paraId="02965F23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</w:p>
    <w:p w14:paraId="5DCC739E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</w:p>
    <w:p w14:paraId="077C4D32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</w:p>
    <w:p w14:paraId="46AA24A5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</w:p>
    <w:p w14:paraId="084CB19A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</w:p>
    <w:p w14:paraId="01460464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</w:p>
    <w:p w14:paraId="76232094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</w:p>
    <w:p w14:paraId="3CA5CD12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</w:p>
    <w:p w14:paraId="3FB901EF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</w:p>
    <w:p w14:paraId="378BF1DC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</w:p>
    <w:p w14:paraId="0ECA5C11" w14:textId="77777777" w:rsidR="00B73046" w:rsidRDefault="00433202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（以下为签约页，无正文）</w:t>
      </w:r>
    </w:p>
    <w:p w14:paraId="043AB52C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</w:p>
    <w:p w14:paraId="5B4506EA" w14:textId="0DF0DB73" w:rsidR="00B73046" w:rsidRDefault="00433202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甲方：</w:t>
      </w:r>
      <w:r w:rsidR="00AC3D50"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华北电力大学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（盖章）</w:t>
      </w:r>
    </w:p>
    <w:p w14:paraId="0227261D" w14:textId="77777777" w:rsidR="00B73046" w:rsidRDefault="00433202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  <w:highlight w:val="yellow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地址：北京市</w:t>
      </w:r>
      <w:proofErr w:type="gramStart"/>
      <w:r>
        <w:rPr>
          <w:rFonts w:asciiTheme="minorEastAsia" w:hAnsiTheme="minorEastAsia" w:cstheme="minorEastAsia" w:hint="eastAsia"/>
          <w:bCs/>
          <w:sz w:val="28"/>
          <w:szCs w:val="28"/>
        </w:rPr>
        <w:t>昌平区</w:t>
      </w:r>
      <w:proofErr w:type="gramEnd"/>
      <w:r>
        <w:rPr>
          <w:rFonts w:asciiTheme="minorEastAsia" w:hAnsiTheme="minorEastAsia" w:cstheme="minorEastAsia" w:hint="eastAsia"/>
          <w:bCs/>
          <w:sz w:val="28"/>
          <w:szCs w:val="28"/>
        </w:rPr>
        <w:t>朱辛庄北农路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2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号</w:t>
      </w:r>
    </w:p>
    <w:p w14:paraId="32EDD79D" w14:textId="77777777" w:rsidR="00B73046" w:rsidRDefault="00433202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邮编：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1</w:t>
      </w:r>
      <w:r>
        <w:rPr>
          <w:rFonts w:asciiTheme="minorEastAsia" w:hAnsiTheme="minorEastAsia" w:cstheme="minorEastAsia"/>
          <w:bCs/>
          <w:sz w:val="28"/>
          <w:szCs w:val="28"/>
        </w:rPr>
        <w:t>02206</w:t>
      </w:r>
    </w:p>
    <w:p w14:paraId="69757AE6" w14:textId="77777777" w:rsidR="00B73046" w:rsidRDefault="00433202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电话：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010-</w:t>
      </w:r>
      <w:r>
        <w:rPr>
          <w:rFonts w:asciiTheme="minorEastAsia" w:hAnsiTheme="minorEastAsia" w:cstheme="minorEastAsia"/>
          <w:bCs/>
          <w:sz w:val="28"/>
          <w:szCs w:val="28"/>
        </w:rPr>
        <w:t>61772023</w:t>
      </w:r>
    </w:p>
    <w:p w14:paraId="5AF8CABB" w14:textId="77777777" w:rsidR="00B73046" w:rsidRDefault="00433202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传真：</w:t>
      </w:r>
    </w:p>
    <w:p w14:paraId="15864778" w14:textId="77777777" w:rsidR="00B73046" w:rsidRDefault="00433202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法定负责人或授权代表（签字）：</w:t>
      </w:r>
    </w:p>
    <w:p w14:paraId="5B7090C5" w14:textId="77777777" w:rsidR="00B73046" w:rsidRDefault="00433202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日期：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 xml:space="preserve">      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年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月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日</w:t>
      </w:r>
    </w:p>
    <w:p w14:paraId="086ECF07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</w:p>
    <w:p w14:paraId="1E0903E1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</w:p>
    <w:p w14:paraId="5AE69B63" w14:textId="77777777" w:rsidR="00B73046" w:rsidRDefault="00433202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乙方：</w:t>
      </w:r>
      <w:r>
        <w:rPr>
          <w:rFonts w:asciiTheme="minorEastAsia" w:hAnsiTheme="minorEastAsia" w:cstheme="minorEastAsia" w:hint="eastAsia"/>
          <w:bCs/>
          <w:sz w:val="28"/>
          <w:szCs w:val="28"/>
          <w:lang w:eastAsia="zh-Hans"/>
        </w:rPr>
        <w:t>北京华电能源产业创新研究院有限公司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（盖章）</w:t>
      </w:r>
    </w:p>
    <w:p w14:paraId="5BE41E33" w14:textId="77777777" w:rsidR="00B73046" w:rsidRDefault="00433202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地址：北京市</w:t>
      </w:r>
      <w:proofErr w:type="gramStart"/>
      <w:r>
        <w:rPr>
          <w:rFonts w:asciiTheme="minorEastAsia" w:hAnsiTheme="minorEastAsia" w:cstheme="minorEastAsia" w:hint="eastAsia"/>
          <w:bCs/>
          <w:sz w:val="28"/>
          <w:szCs w:val="28"/>
        </w:rPr>
        <w:t>昌平区</w:t>
      </w:r>
      <w:proofErr w:type="gramEnd"/>
      <w:r>
        <w:rPr>
          <w:rFonts w:asciiTheme="minorEastAsia" w:hAnsiTheme="minorEastAsia" w:cstheme="minorEastAsia" w:hint="eastAsia"/>
          <w:bCs/>
          <w:sz w:val="28"/>
          <w:szCs w:val="28"/>
        </w:rPr>
        <w:t>回龙观镇朱辛庄北农路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2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号主楼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D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座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1403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室</w:t>
      </w:r>
    </w:p>
    <w:p w14:paraId="59676052" w14:textId="77777777" w:rsidR="00B73046" w:rsidRDefault="00433202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邮编：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102206</w:t>
      </w:r>
    </w:p>
    <w:p w14:paraId="6DE702CD" w14:textId="77777777" w:rsidR="00B73046" w:rsidRDefault="00433202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电话：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010-</w:t>
      </w:r>
      <w:r>
        <w:rPr>
          <w:sz w:val="28"/>
          <w:szCs w:val="28"/>
        </w:rPr>
        <w:t xml:space="preserve"> </w:t>
      </w:r>
      <w:r>
        <w:rPr>
          <w:rFonts w:asciiTheme="minorEastAsia" w:hAnsiTheme="minorEastAsia" w:cstheme="minorEastAsia"/>
          <w:bCs/>
          <w:sz w:val="28"/>
          <w:szCs w:val="28"/>
        </w:rPr>
        <w:t>61771536</w:t>
      </w:r>
    </w:p>
    <w:p w14:paraId="52636A95" w14:textId="77777777" w:rsidR="00B73046" w:rsidRDefault="00433202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传真：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010-</w:t>
      </w:r>
      <w:r>
        <w:rPr>
          <w:sz w:val="28"/>
          <w:szCs w:val="28"/>
        </w:rPr>
        <w:t xml:space="preserve"> </w:t>
      </w:r>
      <w:r>
        <w:rPr>
          <w:rFonts w:asciiTheme="minorEastAsia" w:hAnsiTheme="minorEastAsia" w:cstheme="minorEastAsia"/>
          <w:bCs/>
          <w:sz w:val="28"/>
          <w:szCs w:val="28"/>
        </w:rPr>
        <w:t>61771536</w:t>
      </w:r>
    </w:p>
    <w:p w14:paraId="4AFCB690" w14:textId="77777777" w:rsidR="00B73046" w:rsidRDefault="00433202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法定负责人或授权代表（签字）：</w:t>
      </w:r>
    </w:p>
    <w:p w14:paraId="5BF48362" w14:textId="77777777" w:rsidR="00B73046" w:rsidRDefault="00433202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日期：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 xml:space="preserve">      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年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月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日</w:t>
      </w:r>
    </w:p>
    <w:p w14:paraId="4E6134F8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</w:p>
    <w:p w14:paraId="0239FD4B" w14:textId="77777777" w:rsidR="00B73046" w:rsidRDefault="00B73046">
      <w:pPr>
        <w:spacing w:line="312" w:lineRule="auto"/>
        <w:jc w:val="left"/>
        <w:rPr>
          <w:rFonts w:asciiTheme="minorEastAsia" w:hAnsiTheme="minorEastAsia" w:cstheme="minorEastAsia"/>
          <w:bCs/>
          <w:sz w:val="28"/>
          <w:szCs w:val="28"/>
        </w:rPr>
      </w:pPr>
    </w:p>
    <w:sectPr w:rsidR="00B7304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21F36" w14:textId="77777777" w:rsidR="00433202" w:rsidRDefault="00433202">
      <w:r>
        <w:separator/>
      </w:r>
    </w:p>
  </w:endnote>
  <w:endnote w:type="continuationSeparator" w:id="0">
    <w:p w14:paraId="2DE62441" w14:textId="77777777" w:rsidR="00433202" w:rsidRDefault="00433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43E96" w14:textId="77777777" w:rsidR="00B73046" w:rsidRDefault="00433202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E37046" wp14:editId="775734E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9544FA" w14:textId="77777777" w:rsidR="00B73046" w:rsidRDefault="00433202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第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页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共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3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E3704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679544FA" w14:textId="77777777" w:rsidR="00B73046" w:rsidRDefault="00433202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第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页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共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3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D40F5" w14:textId="77777777" w:rsidR="00433202" w:rsidRDefault="00433202">
      <w:r>
        <w:separator/>
      </w:r>
    </w:p>
  </w:footnote>
  <w:footnote w:type="continuationSeparator" w:id="0">
    <w:p w14:paraId="428D2087" w14:textId="77777777" w:rsidR="00433202" w:rsidRDefault="004332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009"/>
    <w:rsid w:val="FFEF6EF0"/>
    <w:rsid w:val="00002168"/>
    <w:rsid w:val="00004ECB"/>
    <w:rsid w:val="00004F45"/>
    <w:rsid w:val="00007B84"/>
    <w:rsid w:val="0001265D"/>
    <w:rsid w:val="00020B4B"/>
    <w:rsid w:val="000227D0"/>
    <w:rsid w:val="00023D0C"/>
    <w:rsid w:val="00024DB6"/>
    <w:rsid w:val="00027ADB"/>
    <w:rsid w:val="00030028"/>
    <w:rsid w:val="00031386"/>
    <w:rsid w:val="00031952"/>
    <w:rsid w:val="000323B2"/>
    <w:rsid w:val="000341E6"/>
    <w:rsid w:val="00035185"/>
    <w:rsid w:val="000410BD"/>
    <w:rsid w:val="00041E77"/>
    <w:rsid w:val="000449B0"/>
    <w:rsid w:val="000501AD"/>
    <w:rsid w:val="000566B6"/>
    <w:rsid w:val="00062EB3"/>
    <w:rsid w:val="00064D32"/>
    <w:rsid w:val="000652C5"/>
    <w:rsid w:val="00070482"/>
    <w:rsid w:val="00070B55"/>
    <w:rsid w:val="000730CF"/>
    <w:rsid w:val="00076C74"/>
    <w:rsid w:val="00077170"/>
    <w:rsid w:val="0008193A"/>
    <w:rsid w:val="000822FB"/>
    <w:rsid w:val="000924A1"/>
    <w:rsid w:val="000A186B"/>
    <w:rsid w:val="000A2003"/>
    <w:rsid w:val="000A6B3E"/>
    <w:rsid w:val="000A7A8B"/>
    <w:rsid w:val="000B36B5"/>
    <w:rsid w:val="000B711F"/>
    <w:rsid w:val="000C1FAA"/>
    <w:rsid w:val="000C26D0"/>
    <w:rsid w:val="000C3143"/>
    <w:rsid w:val="000C35CD"/>
    <w:rsid w:val="000C607E"/>
    <w:rsid w:val="000C7904"/>
    <w:rsid w:val="000D7C97"/>
    <w:rsid w:val="000E1328"/>
    <w:rsid w:val="000E36CF"/>
    <w:rsid w:val="000E5EFE"/>
    <w:rsid w:val="000E5F57"/>
    <w:rsid w:val="000E676A"/>
    <w:rsid w:val="000F2D94"/>
    <w:rsid w:val="000F31D5"/>
    <w:rsid w:val="000F3B71"/>
    <w:rsid w:val="000F64AB"/>
    <w:rsid w:val="001016E7"/>
    <w:rsid w:val="00105A2F"/>
    <w:rsid w:val="0010743B"/>
    <w:rsid w:val="00112AD4"/>
    <w:rsid w:val="001137BE"/>
    <w:rsid w:val="001167A7"/>
    <w:rsid w:val="00123E19"/>
    <w:rsid w:val="00127405"/>
    <w:rsid w:val="0013181F"/>
    <w:rsid w:val="00131AC9"/>
    <w:rsid w:val="00132144"/>
    <w:rsid w:val="001353C3"/>
    <w:rsid w:val="0013713F"/>
    <w:rsid w:val="001417FF"/>
    <w:rsid w:val="00145D0F"/>
    <w:rsid w:val="00146110"/>
    <w:rsid w:val="001647D2"/>
    <w:rsid w:val="001667E4"/>
    <w:rsid w:val="00170AD3"/>
    <w:rsid w:val="001822F5"/>
    <w:rsid w:val="0018549A"/>
    <w:rsid w:val="00186A0C"/>
    <w:rsid w:val="00190C61"/>
    <w:rsid w:val="00192919"/>
    <w:rsid w:val="00194308"/>
    <w:rsid w:val="00197649"/>
    <w:rsid w:val="001A04D1"/>
    <w:rsid w:val="001A0C44"/>
    <w:rsid w:val="001A108F"/>
    <w:rsid w:val="001A747F"/>
    <w:rsid w:val="001B1D73"/>
    <w:rsid w:val="001C1FBA"/>
    <w:rsid w:val="001C2ADA"/>
    <w:rsid w:val="001C397A"/>
    <w:rsid w:val="001C454F"/>
    <w:rsid w:val="001C4925"/>
    <w:rsid w:val="001D015D"/>
    <w:rsid w:val="001D0A70"/>
    <w:rsid w:val="001D1F54"/>
    <w:rsid w:val="001D2D7F"/>
    <w:rsid w:val="001D320D"/>
    <w:rsid w:val="001D364B"/>
    <w:rsid w:val="001D42B8"/>
    <w:rsid w:val="001D4661"/>
    <w:rsid w:val="001D663A"/>
    <w:rsid w:val="001D7DC9"/>
    <w:rsid w:val="001E118F"/>
    <w:rsid w:val="001E125A"/>
    <w:rsid w:val="001E1B98"/>
    <w:rsid w:val="001E4D30"/>
    <w:rsid w:val="001E78E4"/>
    <w:rsid w:val="001F1F0E"/>
    <w:rsid w:val="001F24D6"/>
    <w:rsid w:val="001F45AD"/>
    <w:rsid w:val="00201EA4"/>
    <w:rsid w:val="00202643"/>
    <w:rsid w:val="00205BC3"/>
    <w:rsid w:val="00207FD4"/>
    <w:rsid w:val="0021378B"/>
    <w:rsid w:val="002169FF"/>
    <w:rsid w:val="002337C4"/>
    <w:rsid w:val="00234D5C"/>
    <w:rsid w:val="00237054"/>
    <w:rsid w:val="00241EF5"/>
    <w:rsid w:val="0024287A"/>
    <w:rsid w:val="0025660C"/>
    <w:rsid w:val="0026200C"/>
    <w:rsid w:val="00264F65"/>
    <w:rsid w:val="00266B4C"/>
    <w:rsid w:val="00266EDC"/>
    <w:rsid w:val="00275F26"/>
    <w:rsid w:val="00275F6B"/>
    <w:rsid w:val="0027630F"/>
    <w:rsid w:val="00285B4F"/>
    <w:rsid w:val="0028787C"/>
    <w:rsid w:val="00290D8C"/>
    <w:rsid w:val="00291809"/>
    <w:rsid w:val="0029555B"/>
    <w:rsid w:val="002966BC"/>
    <w:rsid w:val="00297F34"/>
    <w:rsid w:val="002A2B1B"/>
    <w:rsid w:val="002A5130"/>
    <w:rsid w:val="002A72AF"/>
    <w:rsid w:val="002B008D"/>
    <w:rsid w:val="002B5640"/>
    <w:rsid w:val="002B57DC"/>
    <w:rsid w:val="002C268A"/>
    <w:rsid w:val="002C381E"/>
    <w:rsid w:val="002C6A88"/>
    <w:rsid w:val="002C787C"/>
    <w:rsid w:val="002D61DA"/>
    <w:rsid w:val="002D6335"/>
    <w:rsid w:val="002E1861"/>
    <w:rsid w:val="002E2655"/>
    <w:rsid w:val="002E37E0"/>
    <w:rsid w:val="002E3B10"/>
    <w:rsid w:val="002E3C40"/>
    <w:rsid w:val="002E70A1"/>
    <w:rsid w:val="002F2BC0"/>
    <w:rsid w:val="002F5676"/>
    <w:rsid w:val="002F6BDA"/>
    <w:rsid w:val="003024CC"/>
    <w:rsid w:val="00302A4E"/>
    <w:rsid w:val="00305256"/>
    <w:rsid w:val="003072F4"/>
    <w:rsid w:val="00314FDC"/>
    <w:rsid w:val="003168C6"/>
    <w:rsid w:val="00316F9A"/>
    <w:rsid w:val="00321020"/>
    <w:rsid w:val="00323822"/>
    <w:rsid w:val="00324D6F"/>
    <w:rsid w:val="00330419"/>
    <w:rsid w:val="003369D7"/>
    <w:rsid w:val="003443B0"/>
    <w:rsid w:val="003479CA"/>
    <w:rsid w:val="00353DB1"/>
    <w:rsid w:val="00361A26"/>
    <w:rsid w:val="00361B64"/>
    <w:rsid w:val="00361D4C"/>
    <w:rsid w:val="003713AA"/>
    <w:rsid w:val="00371DE6"/>
    <w:rsid w:val="00377281"/>
    <w:rsid w:val="00381937"/>
    <w:rsid w:val="0038201B"/>
    <w:rsid w:val="0038446C"/>
    <w:rsid w:val="00392475"/>
    <w:rsid w:val="00397BDA"/>
    <w:rsid w:val="003A0B25"/>
    <w:rsid w:val="003A34DC"/>
    <w:rsid w:val="003B0341"/>
    <w:rsid w:val="003B2CD6"/>
    <w:rsid w:val="003B57FB"/>
    <w:rsid w:val="003B6E90"/>
    <w:rsid w:val="003C150B"/>
    <w:rsid w:val="003C1833"/>
    <w:rsid w:val="003C4033"/>
    <w:rsid w:val="003C4B5F"/>
    <w:rsid w:val="003D1197"/>
    <w:rsid w:val="003D2122"/>
    <w:rsid w:val="003D4F5B"/>
    <w:rsid w:val="003D637F"/>
    <w:rsid w:val="003D6396"/>
    <w:rsid w:val="003D71F7"/>
    <w:rsid w:val="003E02D0"/>
    <w:rsid w:val="003E038B"/>
    <w:rsid w:val="003E2BFF"/>
    <w:rsid w:val="003E670C"/>
    <w:rsid w:val="003F6F0D"/>
    <w:rsid w:val="00404083"/>
    <w:rsid w:val="004052BB"/>
    <w:rsid w:val="00410E26"/>
    <w:rsid w:val="00415720"/>
    <w:rsid w:val="0042334C"/>
    <w:rsid w:val="00424A5B"/>
    <w:rsid w:val="00433202"/>
    <w:rsid w:val="00434F2E"/>
    <w:rsid w:val="00436C11"/>
    <w:rsid w:val="00436DE2"/>
    <w:rsid w:val="00437952"/>
    <w:rsid w:val="00437FFB"/>
    <w:rsid w:val="004416E2"/>
    <w:rsid w:val="004466A3"/>
    <w:rsid w:val="004514EA"/>
    <w:rsid w:val="00452CFD"/>
    <w:rsid w:val="00454BAE"/>
    <w:rsid w:val="00460549"/>
    <w:rsid w:val="004707EF"/>
    <w:rsid w:val="0047212B"/>
    <w:rsid w:val="004768C5"/>
    <w:rsid w:val="00480979"/>
    <w:rsid w:val="0049023B"/>
    <w:rsid w:val="004A0AC7"/>
    <w:rsid w:val="004A2896"/>
    <w:rsid w:val="004A3C1C"/>
    <w:rsid w:val="004A4870"/>
    <w:rsid w:val="004A6429"/>
    <w:rsid w:val="004A777E"/>
    <w:rsid w:val="004C5F19"/>
    <w:rsid w:val="004C731D"/>
    <w:rsid w:val="004C7AC4"/>
    <w:rsid w:val="004D067C"/>
    <w:rsid w:val="004D587E"/>
    <w:rsid w:val="004E0286"/>
    <w:rsid w:val="004E1352"/>
    <w:rsid w:val="004E2CE1"/>
    <w:rsid w:val="004E457B"/>
    <w:rsid w:val="004E45E0"/>
    <w:rsid w:val="004E6F34"/>
    <w:rsid w:val="005037CC"/>
    <w:rsid w:val="005037FD"/>
    <w:rsid w:val="00513D67"/>
    <w:rsid w:val="00514009"/>
    <w:rsid w:val="00514D0B"/>
    <w:rsid w:val="00515F59"/>
    <w:rsid w:val="0052049E"/>
    <w:rsid w:val="005318C7"/>
    <w:rsid w:val="005333BE"/>
    <w:rsid w:val="00533C8E"/>
    <w:rsid w:val="00544A84"/>
    <w:rsid w:val="00546106"/>
    <w:rsid w:val="00551802"/>
    <w:rsid w:val="00562788"/>
    <w:rsid w:val="00564269"/>
    <w:rsid w:val="00571F85"/>
    <w:rsid w:val="005812A4"/>
    <w:rsid w:val="00584092"/>
    <w:rsid w:val="005858D5"/>
    <w:rsid w:val="00590037"/>
    <w:rsid w:val="00596A29"/>
    <w:rsid w:val="00596BD3"/>
    <w:rsid w:val="00597958"/>
    <w:rsid w:val="005A42A2"/>
    <w:rsid w:val="005A5183"/>
    <w:rsid w:val="005A639A"/>
    <w:rsid w:val="005A7297"/>
    <w:rsid w:val="005B552E"/>
    <w:rsid w:val="005B713E"/>
    <w:rsid w:val="005B734C"/>
    <w:rsid w:val="005B7F14"/>
    <w:rsid w:val="005C4E4C"/>
    <w:rsid w:val="005C53CF"/>
    <w:rsid w:val="005D4241"/>
    <w:rsid w:val="005D69CC"/>
    <w:rsid w:val="005E1C7A"/>
    <w:rsid w:val="005E2025"/>
    <w:rsid w:val="005E3CFD"/>
    <w:rsid w:val="005E4AA1"/>
    <w:rsid w:val="005E55BB"/>
    <w:rsid w:val="005E6BC3"/>
    <w:rsid w:val="005F05F9"/>
    <w:rsid w:val="005F4352"/>
    <w:rsid w:val="005F5C5D"/>
    <w:rsid w:val="006122F8"/>
    <w:rsid w:val="00627B4C"/>
    <w:rsid w:val="00627DA5"/>
    <w:rsid w:val="00634D5F"/>
    <w:rsid w:val="006361CC"/>
    <w:rsid w:val="0064418C"/>
    <w:rsid w:val="00650AEA"/>
    <w:rsid w:val="00654E38"/>
    <w:rsid w:val="006562B5"/>
    <w:rsid w:val="0065641B"/>
    <w:rsid w:val="00657C75"/>
    <w:rsid w:val="0066059C"/>
    <w:rsid w:val="00661870"/>
    <w:rsid w:val="00664E2C"/>
    <w:rsid w:val="00670CF5"/>
    <w:rsid w:val="00676B66"/>
    <w:rsid w:val="00685BF0"/>
    <w:rsid w:val="0068616C"/>
    <w:rsid w:val="0068722B"/>
    <w:rsid w:val="00690E0F"/>
    <w:rsid w:val="00691306"/>
    <w:rsid w:val="00693651"/>
    <w:rsid w:val="00693AE3"/>
    <w:rsid w:val="00694D5B"/>
    <w:rsid w:val="00695F24"/>
    <w:rsid w:val="00696A85"/>
    <w:rsid w:val="006974A1"/>
    <w:rsid w:val="006A1E07"/>
    <w:rsid w:val="006A6E7C"/>
    <w:rsid w:val="006B6C0B"/>
    <w:rsid w:val="006C18E3"/>
    <w:rsid w:val="006C4D77"/>
    <w:rsid w:val="006C58FC"/>
    <w:rsid w:val="006C6C9C"/>
    <w:rsid w:val="006C78B7"/>
    <w:rsid w:val="006D1342"/>
    <w:rsid w:val="006E2F9F"/>
    <w:rsid w:val="006E307A"/>
    <w:rsid w:val="006E389A"/>
    <w:rsid w:val="006E4C4B"/>
    <w:rsid w:val="006E7598"/>
    <w:rsid w:val="006F6760"/>
    <w:rsid w:val="00700E38"/>
    <w:rsid w:val="0070653A"/>
    <w:rsid w:val="00706D00"/>
    <w:rsid w:val="00710FD2"/>
    <w:rsid w:val="007204F2"/>
    <w:rsid w:val="007213AD"/>
    <w:rsid w:val="0072239E"/>
    <w:rsid w:val="0072505B"/>
    <w:rsid w:val="00735D78"/>
    <w:rsid w:val="007406FA"/>
    <w:rsid w:val="0074128F"/>
    <w:rsid w:val="00741AEC"/>
    <w:rsid w:val="00744089"/>
    <w:rsid w:val="007444B3"/>
    <w:rsid w:val="007535C3"/>
    <w:rsid w:val="00754ED3"/>
    <w:rsid w:val="00756F09"/>
    <w:rsid w:val="0076000E"/>
    <w:rsid w:val="0076092A"/>
    <w:rsid w:val="00760CB3"/>
    <w:rsid w:val="00763887"/>
    <w:rsid w:val="007645CD"/>
    <w:rsid w:val="00765EBB"/>
    <w:rsid w:val="00771889"/>
    <w:rsid w:val="00772A62"/>
    <w:rsid w:val="00772CAC"/>
    <w:rsid w:val="00774750"/>
    <w:rsid w:val="00776C1B"/>
    <w:rsid w:val="007902AC"/>
    <w:rsid w:val="00790357"/>
    <w:rsid w:val="0079660C"/>
    <w:rsid w:val="0079719C"/>
    <w:rsid w:val="007A3EEB"/>
    <w:rsid w:val="007A6210"/>
    <w:rsid w:val="007B0E66"/>
    <w:rsid w:val="007B661A"/>
    <w:rsid w:val="007B7DCD"/>
    <w:rsid w:val="007C53CC"/>
    <w:rsid w:val="007C57FB"/>
    <w:rsid w:val="007C6C3E"/>
    <w:rsid w:val="007C705C"/>
    <w:rsid w:val="007C7A65"/>
    <w:rsid w:val="007C7DD5"/>
    <w:rsid w:val="007D3C7D"/>
    <w:rsid w:val="007D54DD"/>
    <w:rsid w:val="007D576C"/>
    <w:rsid w:val="007D6F6B"/>
    <w:rsid w:val="007D78B0"/>
    <w:rsid w:val="007D79B3"/>
    <w:rsid w:val="007E0793"/>
    <w:rsid w:val="007E118E"/>
    <w:rsid w:val="007E450C"/>
    <w:rsid w:val="007F0FEF"/>
    <w:rsid w:val="007F678E"/>
    <w:rsid w:val="00803E71"/>
    <w:rsid w:val="00804F7A"/>
    <w:rsid w:val="0080565A"/>
    <w:rsid w:val="00812291"/>
    <w:rsid w:val="0082046E"/>
    <w:rsid w:val="0082069A"/>
    <w:rsid w:val="0082376C"/>
    <w:rsid w:val="00824387"/>
    <w:rsid w:val="00824C8C"/>
    <w:rsid w:val="0082658B"/>
    <w:rsid w:val="00832DCE"/>
    <w:rsid w:val="008337F1"/>
    <w:rsid w:val="00833AF3"/>
    <w:rsid w:val="0083430A"/>
    <w:rsid w:val="00844776"/>
    <w:rsid w:val="00846C07"/>
    <w:rsid w:val="008515A4"/>
    <w:rsid w:val="00853720"/>
    <w:rsid w:val="00855637"/>
    <w:rsid w:val="008557A7"/>
    <w:rsid w:val="008560BD"/>
    <w:rsid w:val="00856B0C"/>
    <w:rsid w:val="00857151"/>
    <w:rsid w:val="00857BA7"/>
    <w:rsid w:val="008602C4"/>
    <w:rsid w:val="008640DD"/>
    <w:rsid w:val="00872775"/>
    <w:rsid w:val="008732AB"/>
    <w:rsid w:val="0087332E"/>
    <w:rsid w:val="00876135"/>
    <w:rsid w:val="00877422"/>
    <w:rsid w:val="008826B8"/>
    <w:rsid w:val="00886676"/>
    <w:rsid w:val="00891BBF"/>
    <w:rsid w:val="00893AAA"/>
    <w:rsid w:val="00897A36"/>
    <w:rsid w:val="008A6763"/>
    <w:rsid w:val="008A69C1"/>
    <w:rsid w:val="008B0809"/>
    <w:rsid w:val="008C322C"/>
    <w:rsid w:val="008C74D2"/>
    <w:rsid w:val="008D02B2"/>
    <w:rsid w:val="008D0A36"/>
    <w:rsid w:val="008D2B0C"/>
    <w:rsid w:val="008D5170"/>
    <w:rsid w:val="008E7AB9"/>
    <w:rsid w:val="008E7DD7"/>
    <w:rsid w:val="008F05EC"/>
    <w:rsid w:val="00903F80"/>
    <w:rsid w:val="00906965"/>
    <w:rsid w:val="009108AF"/>
    <w:rsid w:val="0091185E"/>
    <w:rsid w:val="009119F1"/>
    <w:rsid w:val="00916059"/>
    <w:rsid w:val="00935860"/>
    <w:rsid w:val="00936641"/>
    <w:rsid w:val="009367BE"/>
    <w:rsid w:val="00937C4B"/>
    <w:rsid w:val="00937D18"/>
    <w:rsid w:val="00941CA3"/>
    <w:rsid w:val="00941F6B"/>
    <w:rsid w:val="00945514"/>
    <w:rsid w:val="00947117"/>
    <w:rsid w:val="00950958"/>
    <w:rsid w:val="00960B45"/>
    <w:rsid w:val="009620E1"/>
    <w:rsid w:val="0096226B"/>
    <w:rsid w:val="009623DD"/>
    <w:rsid w:val="00963053"/>
    <w:rsid w:val="0096466C"/>
    <w:rsid w:val="00966914"/>
    <w:rsid w:val="00966BD3"/>
    <w:rsid w:val="0097084D"/>
    <w:rsid w:val="00971CFA"/>
    <w:rsid w:val="0097402E"/>
    <w:rsid w:val="0098592F"/>
    <w:rsid w:val="00992A15"/>
    <w:rsid w:val="0099390B"/>
    <w:rsid w:val="009940A7"/>
    <w:rsid w:val="009A16EE"/>
    <w:rsid w:val="009A4DFA"/>
    <w:rsid w:val="009B6C83"/>
    <w:rsid w:val="009C227E"/>
    <w:rsid w:val="009D00A0"/>
    <w:rsid w:val="009D0596"/>
    <w:rsid w:val="009D4643"/>
    <w:rsid w:val="009D46A3"/>
    <w:rsid w:val="009E2697"/>
    <w:rsid w:val="009E6F6D"/>
    <w:rsid w:val="009E75A1"/>
    <w:rsid w:val="009F1678"/>
    <w:rsid w:val="009F76F7"/>
    <w:rsid w:val="00A01805"/>
    <w:rsid w:val="00A022C4"/>
    <w:rsid w:val="00A051B5"/>
    <w:rsid w:val="00A052D3"/>
    <w:rsid w:val="00A066DF"/>
    <w:rsid w:val="00A07B1B"/>
    <w:rsid w:val="00A21CBF"/>
    <w:rsid w:val="00A223DE"/>
    <w:rsid w:val="00A24702"/>
    <w:rsid w:val="00A26025"/>
    <w:rsid w:val="00A373DA"/>
    <w:rsid w:val="00A437F4"/>
    <w:rsid w:val="00A44858"/>
    <w:rsid w:val="00A55214"/>
    <w:rsid w:val="00A562E9"/>
    <w:rsid w:val="00A56FF5"/>
    <w:rsid w:val="00A616E4"/>
    <w:rsid w:val="00A61CB2"/>
    <w:rsid w:val="00A62152"/>
    <w:rsid w:val="00A6474B"/>
    <w:rsid w:val="00A6640C"/>
    <w:rsid w:val="00A70600"/>
    <w:rsid w:val="00A709BD"/>
    <w:rsid w:val="00A70C4E"/>
    <w:rsid w:val="00A76675"/>
    <w:rsid w:val="00A771C2"/>
    <w:rsid w:val="00A83088"/>
    <w:rsid w:val="00A86602"/>
    <w:rsid w:val="00A87AC9"/>
    <w:rsid w:val="00A87FB8"/>
    <w:rsid w:val="00A94CD4"/>
    <w:rsid w:val="00A94E12"/>
    <w:rsid w:val="00A973C0"/>
    <w:rsid w:val="00AA3104"/>
    <w:rsid w:val="00AA7F8C"/>
    <w:rsid w:val="00AB02D1"/>
    <w:rsid w:val="00AB146B"/>
    <w:rsid w:val="00AB4FED"/>
    <w:rsid w:val="00AC3D50"/>
    <w:rsid w:val="00AD5BCF"/>
    <w:rsid w:val="00AD7C78"/>
    <w:rsid w:val="00AE7507"/>
    <w:rsid w:val="00B023F2"/>
    <w:rsid w:val="00B05FA0"/>
    <w:rsid w:val="00B07EDE"/>
    <w:rsid w:val="00B10204"/>
    <w:rsid w:val="00B123BD"/>
    <w:rsid w:val="00B1341F"/>
    <w:rsid w:val="00B15B26"/>
    <w:rsid w:val="00B22FD8"/>
    <w:rsid w:val="00B276F1"/>
    <w:rsid w:val="00B30AB7"/>
    <w:rsid w:val="00B31777"/>
    <w:rsid w:val="00B320A5"/>
    <w:rsid w:val="00B32575"/>
    <w:rsid w:val="00B33CAA"/>
    <w:rsid w:val="00B33DD3"/>
    <w:rsid w:val="00B36D5B"/>
    <w:rsid w:val="00B40C36"/>
    <w:rsid w:val="00B4261D"/>
    <w:rsid w:val="00B436C1"/>
    <w:rsid w:val="00B50B99"/>
    <w:rsid w:val="00B57A17"/>
    <w:rsid w:val="00B61887"/>
    <w:rsid w:val="00B619EA"/>
    <w:rsid w:val="00B655D7"/>
    <w:rsid w:val="00B70DC1"/>
    <w:rsid w:val="00B73046"/>
    <w:rsid w:val="00B80DBF"/>
    <w:rsid w:val="00B828C2"/>
    <w:rsid w:val="00B8414A"/>
    <w:rsid w:val="00B85C58"/>
    <w:rsid w:val="00B91E5B"/>
    <w:rsid w:val="00B91E73"/>
    <w:rsid w:val="00BA1631"/>
    <w:rsid w:val="00BA767E"/>
    <w:rsid w:val="00BB1E76"/>
    <w:rsid w:val="00BB281C"/>
    <w:rsid w:val="00BB3B53"/>
    <w:rsid w:val="00BB5685"/>
    <w:rsid w:val="00BB7840"/>
    <w:rsid w:val="00BC10F4"/>
    <w:rsid w:val="00BC2DDF"/>
    <w:rsid w:val="00BC3A67"/>
    <w:rsid w:val="00BC4CD6"/>
    <w:rsid w:val="00BC5143"/>
    <w:rsid w:val="00BD02A5"/>
    <w:rsid w:val="00BD2E21"/>
    <w:rsid w:val="00BD3FCE"/>
    <w:rsid w:val="00BD6CDB"/>
    <w:rsid w:val="00BF18DA"/>
    <w:rsid w:val="00BF1992"/>
    <w:rsid w:val="00BF230B"/>
    <w:rsid w:val="00BF48F8"/>
    <w:rsid w:val="00C0129E"/>
    <w:rsid w:val="00C06383"/>
    <w:rsid w:val="00C105B1"/>
    <w:rsid w:val="00C11C36"/>
    <w:rsid w:val="00C1465E"/>
    <w:rsid w:val="00C16930"/>
    <w:rsid w:val="00C2532A"/>
    <w:rsid w:val="00C26931"/>
    <w:rsid w:val="00C27BC3"/>
    <w:rsid w:val="00C3026C"/>
    <w:rsid w:val="00C3451D"/>
    <w:rsid w:val="00C415D9"/>
    <w:rsid w:val="00C469EF"/>
    <w:rsid w:val="00C51DD2"/>
    <w:rsid w:val="00C57193"/>
    <w:rsid w:val="00C6031F"/>
    <w:rsid w:val="00C60B56"/>
    <w:rsid w:val="00C61595"/>
    <w:rsid w:val="00C72B8C"/>
    <w:rsid w:val="00C741C8"/>
    <w:rsid w:val="00C768E0"/>
    <w:rsid w:val="00C77829"/>
    <w:rsid w:val="00C80C04"/>
    <w:rsid w:val="00C90229"/>
    <w:rsid w:val="00CA2261"/>
    <w:rsid w:val="00CA7BD2"/>
    <w:rsid w:val="00CB345C"/>
    <w:rsid w:val="00CB4016"/>
    <w:rsid w:val="00CB5128"/>
    <w:rsid w:val="00CB6D43"/>
    <w:rsid w:val="00CC5AEC"/>
    <w:rsid w:val="00CC7701"/>
    <w:rsid w:val="00CD579F"/>
    <w:rsid w:val="00CE1071"/>
    <w:rsid w:val="00CE70B2"/>
    <w:rsid w:val="00D034E6"/>
    <w:rsid w:val="00D03BD8"/>
    <w:rsid w:val="00D04607"/>
    <w:rsid w:val="00D05132"/>
    <w:rsid w:val="00D11DB7"/>
    <w:rsid w:val="00D12C10"/>
    <w:rsid w:val="00D142E3"/>
    <w:rsid w:val="00D1440C"/>
    <w:rsid w:val="00D160D5"/>
    <w:rsid w:val="00D20C2D"/>
    <w:rsid w:val="00D26AC8"/>
    <w:rsid w:val="00D30CB7"/>
    <w:rsid w:val="00D341FF"/>
    <w:rsid w:val="00D3777A"/>
    <w:rsid w:val="00D42C0E"/>
    <w:rsid w:val="00D44661"/>
    <w:rsid w:val="00D45226"/>
    <w:rsid w:val="00D5095B"/>
    <w:rsid w:val="00D51867"/>
    <w:rsid w:val="00D525FD"/>
    <w:rsid w:val="00D57BE7"/>
    <w:rsid w:val="00D57BEB"/>
    <w:rsid w:val="00D61011"/>
    <w:rsid w:val="00D61D99"/>
    <w:rsid w:val="00D6492D"/>
    <w:rsid w:val="00D67A95"/>
    <w:rsid w:val="00D72057"/>
    <w:rsid w:val="00D72EDC"/>
    <w:rsid w:val="00D83E31"/>
    <w:rsid w:val="00D8544D"/>
    <w:rsid w:val="00D8677D"/>
    <w:rsid w:val="00D86B4D"/>
    <w:rsid w:val="00D86D3A"/>
    <w:rsid w:val="00D879CD"/>
    <w:rsid w:val="00D90DB0"/>
    <w:rsid w:val="00D91A58"/>
    <w:rsid w:val="00D948C8"/>
    <w:rsid w:val="00D95048"/>
    <w:rsid w:val="00D95232"/>
    <w:rsid w:val="00D95C68"/>
    <w:rsid w:val="00D960F9"/>
    <w:rsid w:val="00D970F4"/>
    <w:rsid w:val="00DB0AF8"/>
    <w:rsid w:val="00DC10B7"/>
    <w:rsid w:val="00DC24F4"/>
    <w:rsid w:val="00DC5469"/>
    <w:rsid w:val="00DC66A2"/>
    <w:rsid w:val="00DC6B1C"/>
    <w:rsid w:val="00DC7A3E"/>
    <w:rsid w:val="00DD3D06"/>
    <w:rsid w:val="00DD3DCA"/>
    <w:rsid w:val="00DD58F2"/>
    <w:rsid w:val="00DD6FF3"/>
    <w:rsid w:val="00DE1344"/>
    <w:rsid w:val="00DE454E"/>
    <w:rsid w:val="00DF1521"/>
    <w:rsid w:val="00DF1C2E"/>
    <w:rsid w:val="00DF26CB"/>
    <w:rsid w:val="00DF3F88"/>
    <w:rsid w:val="00DF417F"/>
    <w:rsid w:val="00E071FF"/>
    <w:rsid w:val="00E13E24"/>
    <w:rsid w:val="00E14F54"/>
    <w:rsid w:val="00E162E3"/>
    <w:rsid w:val="00E1796C"/>
    <w:rsid w:val="00E17DD6"/>
    <w:rsid w:val="00E32EC7"/>
    <w:rsid w:val="00E35DA5"/>
    <w:rsid w:val="00E3603F"/>
    <w:rsid w:val="00E36DF6"/>
    <w:rsid w:val="00E37732"/>
    <w:rsid w:val="00E37C07"/>
    <w:rsid w:val="00E42C35"/>
    <w:rsid w:val="00E43859"/>
    <w:rsid w:val="00E449B6"/>
    <w:rsid w:val="00E46740"/>
    <w:rsid w:val="00E46C3B"/>
    <w:rsid w:val="00E51053"/>
    <w:rsid w:val="00E520DB"/>
    <w:rsid w:val="00E53CAB"/>
    <w:rsid w:val="00E62422"/>
    <w:rsid w:val="00E6314E"/>
    <w:rsid w:val="00E663F4"/>
    <w:rsid w:val="00E67326"/>
    <w:rsid w:val="00E70257"/>
    <w:rsid w:val="00E83114"/>
    <w:rsid w:val="00E85B25"/>
    <w:rsid w:val="00E90161"/>
    <w:rsid w:val="00E91E06"/>
    <w:rsid w:val="00E95032"/>
    <w:rsid w:val="00E95952"/>
    <w:rsid w:val="00E96892"/>
    <w:rsid w:val="00E96F42"/>
    <w:rsid w:val="00EA2070"/>
    <w:rsid w:val="00EA2FBC"/>
    <w:rsid w:val="00EA332C"/>
    <w:rsid w:val="00EA3BA5"/>
    <w:rsid w:val="00EA3FC1"/>
    <w:rsid w:val="00EA3FEC"/>
    <w:rsid w:val="00EB0782"/>
    <w:rsid w:val="00EB138E"/>
    <w:rsid w:val="00EB3F8A"/>
    <w:rsid w:val="00EB484B"/>
    <w:rsid w:val="00EB7925"/>
    <w:rsid w:val="00EC5359"/>
    <w:rsid w:val="00EC55F5"/>
    <w:rsid w:val="00EC638D"/>
    <w:rsid w:val="00ED1349"/>
    <w:rsid w:val="00ED19E3"/>
    <w:rsid w:val="00ED45C3"/>
    <w:rsid w:val="00EE21FE"/>
    <w:rsid w:val="00EF1E86"/>
    <w:rsid w:val="00EF26F6"/>
    <w:rsid w:val="00EF36BB"/>
    <w:rsid w:val="00EF4955"/>
    <w:rsid w:val="00F004D1"/>
    <w:rsid w:val="00F012A8"/>
    <w:rsid w:val="00F030B4"/>
    <w:rsid w:val="00F03CEB"/>
    <w:rsid w:val="00F04D04"/>
    <w:rsid w:val="00F11F55"/>
    <w:rsid w:val="00F13480"/>
    <w:rsid w:val="00F13757"/>
    <w:rsid w:val="00F142EC"/>
    <w:rsid w:val="00F14F6D"/>
    <w:rsid w:val="00F15CC6"/>
    <w:rsid w:val="00F2003F"/>
    <w:rsid w:val="00F20DF6"/>
    <w:rsid w:val="00F213D4"/>
    <w:rsid w:val="00F218FA"/>
    <w:rsid w:val="00F22BEE"/>
    <w:rsid w:val="00F2697B"/>
    <w:rsid w:val="00F3025C"/>
    <w:rsid w:val="00F32EF7"/>
    <w:rsid w:val="00F34B12"/>
    <w:rsid w:val="00F34CDF"/>
    <w:rsid w:val="00F43A2A"/>
    <w:rsid w:val="00F45337"/>
    <w:rsid w:val="00F45F76"/>
    <w:rsid w:val="00F4690B"/>
    <w:rsid w:val="00F634E6"/>
    <w:rsid w:val="00F63F87"/>
    <w:rsid w:val="00F7041B"/>
    <w:rsid w:val="00F72E6D"/>
    <w:rsid w:val="00F7731E"/>
    <w:rsid w:val="00F915F8"/>
    <w:rsid w:val="00FA1345"/>
    <w:rsid w:val="00FA2C3D"/>
    <w:rsid w:val="00FA4A8C"/>
    <w:rsid w:val="00FB2D9B"/>
    <w:rsid w:val="00FB408D"/>
    <w:rsid w:val="00FB707B"/>
    <w:rsid w:val="00FB71ED"/>
    <w:rsid w:val="00FB73B6"/>
    <w:rsid w:val="00FB770E"/>
    <w:rsid w:val="00FC196B"/>
    <w:rsid w:val="00FC4470"/>
    <w:rsid w:val="00FC4ED7"/>
    <w:rsid w:val="00FD0C5E"/>
    <w:rsid w:val="00FD10A6"/>
    <w:rsid w:val="00FD297F"/>
    <w:rsid w:val="00FD4456"/>
    <w:rsid w:val="00FD523E"/>
    <w:rsid w:val="00FD5FE6"/>
    <w:rsid w:val="00FE1339"/>
    <w:rsid w:val="00FE2F92"/>
    <w:rsid w:val="00FE490E"/>
    <w:rsid w:val="00FE4955"/>
    <w:rsid w:val="00FE5EB1"/>
    <w:rsid w:val="00FF6760"/>
    <w:rsid w:val="73FEFCA4"/>
    <w:rsid w:val="7EF1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BD61B"/>
  <w15:docId w15:val="{5C67E9A1-9C24-40B7-B22D-704EFE0C8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unhideWhenUsed/>
    <w:qFormat/>
    <w:rPr>
      <w:sz w:val="21"/>
      <w:szCs w:val="21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ncepu</dc:creator>
  <cp:lastModifiedBy>ncepu</cp:lastModifiedBy>
  <cp:revision>8</cp:revision>
  <dcterms:created xsi:type="dcterms:W3CDTF">2021-10-29T10:18:00Z</dcterms:created>
  <dcterms:modified xsi:type="dcterms:W3CDTF">2021-11-17T06:23:00Z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