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076" w:rsidRPr="004D7076" w:rsidRDefault="004D7076" w:rsidP="006A4FAF">
      <w:pPr>
        <w:autoSpaceDE w:val="0"/>
        <w:autoSpaceDN w:val="0"/>
        <w:adjustRightInd w:val="0"/>
        <w:spacing w:beforeLines="50" w:afterLines="50" w:line="440" w:lineRule="exact"/>
        <w:jc w:val="center"/>
        <w:rPr>
          <w:b/>
          <w:kern w:val="0"/>
          <w:sz w:val="44"/>
          <w:szCs w:val="44"/>
        </w:rPr>
      </w:pPr>
      <w:r w:rsidRPr="004D7076">
        <w:rPr>
          <w:rFonts w:hint="eastAsia"/>
          <w:b/>
          <w:kern w:val="0"/>
          <w:sz w:val="44"/>
          <w:szCs w:val="44"/>
        </w:rPr>
        <w:t>关于</w:t>
      </w:r>
      <w:r w:rsidR="00DE0CE9">
        <w:rPr>
          <w:rFonts w:hint="eastAsia"/>
          <w:b/>
          <w:kern w:val="0"/>
          <w:sz w:val="44"/>
          <w:szCs w:val="44"/>
        </w:rPr>
        <w:t>参评</w:t>
      </w:r>
      <w:r w:rsidRPr="004D7076">
        <w:rPr>
          <w:rFonts w:hint="eastAsia"/>
          <w:b/>
          <w:kern w:val="0"/>
          <w:sz w:val="44"/>
          <w:szCs w:val="44"/>
        </w:rPr>
        <w:t>2</w:t>
      </w:r>
      <w:r w:rsidRPr="004D7076">
        <w:rPr>
          <w:b/>
          <w:kern w:val="0"/>
          <w:sz w:val="44"/>
          <w:szCs w:val="44"/>
        </w:rPr>
        <w:t>019</w:t>
      </w:r>
      <w:r w:rsidR="00DE0CE9">
        <w:rPr>
          <w:rFonts w:hint="eastAsia"/>
          <w:b/>
          <w:kern w:val="0"/>
          <w:sz w:val="44"/>
          <w:szCs w:val="44"/>
        </w:rPr>
        <w:t>年度</w:t>
      </w:r>
      <w:r w:rsidRPr="004D7076">
        <w:rPr>
          <w:rFonts w:hint="eastAsia"/>
          <w:b/>
          <w:kern w:val="0"/>
          <w:sz w:val="44"/>
          <w:szCs w:val="44"/>
        </w:rPr>
        <w:t>重庆市科技奖</w:t>
      </w:r>
      <w:r>
        <w:rPr>
          <w:rFonts w:hint="eastAsia"/>
          <w:b/>
          <w:kern w:val="0"/>
          <w:sz w:val="44"/>
          <w:szCs w:val="44"/>
        </w:rPr>
        <w:t>的</w:t>
      </w:r>
      <w:r w:rsidRPr="004D7076">
        <w:rPr>
          <w:rFonts w:hint="eastAsia"/>
          <w:b/>
          <w:kern w:val="0"/>
          <w:sz w:val="44"/>
          <w:szCs w:val="44"/>
        </w:rPr>
        <w:t>公示</w:t>
      </w:r>
    </w:p>
    <w:p w:rsidR="00561B6A" w:rsidRPr="00C525DE" w:rsidRDefault="00561B6A" w:rsidP="006A4FAF">
      <w:pPr>
        <w:autoSpaceDE w:val="0"/>
        <w:autoSpaceDN w:val="0"/>
        <w:adjustRightInd w:val="0"/>
        <w:spacing w:beforeLines="50" w:afterLines="50" w:line="440" w:lineRule="exact"/>
        <w:jc w:val="left"/>
        <w:rPr>
          <w:bCs/>
          <w:kern w:val="0"/>
          <w:sz w:val="28"/>
          <w:szCs w:val="28"/>
        </w:rPr>
      </w:pPr>
      <w:r w:rsidRPr="00C525DE">
        <w:rPr>
          <w:rFonts w:hint="eastAsia"/>
          <w:bCs/>
          <w:kern w:val="0"/>
          <w:sz w:val="28"/>
          <w:szCs w:val="28"/>
        </w:rPr>
        <w:t>各有关单位：</w:t>
      </w:r>
    </w:p>
    <w:p w:rsidR="002A14E8" w:rsidRDefault="00DE0CE9" w:rsidP="006A4FAF">
      <w:pPr>
        <w:autoSpaceDE w:val="0"/>
        <w:autoSpaceDN w:val="0"/>
        <w:adjustRightInd w:val="0"/>
        <w:spacing w:beforeLines="50" w:afterLines="50" w:line="440" w:lineRule="exact"/>
        <w:ind w:firstLineChars="200" w:firstLine="560"/>
        <w:rPr>
          <w:bCs/>
          <w:kern w:val="0"/>
          <w:sz w:val="28"/>
          <w:szCs w:val="28"/>
        </w:rPr>
      </w:pPr>
      <w:r w:rsidRPr="00C525DE">
        <w:rPr>
          <w:rFonts w:hint="eastAsia"/>
          <w:bCs/>
          <w:kern w:val="0"/>
          <w:sz w:val="28"/>
          <w:szCs w:val="28"/>
        </w:rPr>
        <w:t>2</w:t>
      </w:r>
      <w:r w:rsidRPr="00C525DE">
        <w:rPr>
          <w:bCs/>
          <w:kern w:val="0"/>
          <w:sz w:val="28"/>
          <w:szCs w:val="28"/>
        </w:rPr>
        <w:t>019</w:t>
      </w:r>
      <w:r w:rsidRPr="00C525DE">
        <w:rPr>
          <w:rFonts w:hint="eastAsia"/>
          <w:bCs/>
          <w:kern w:val="0"/>
          <w:sz w:val="28"/>
          <w:szCs w:val="28"/>
        </w:rPr>
        <w:t>年度重庆市科学技术奖提名工作已启动，</w:t>
      </w:r>
      <w:r w:rsidR="00C525DE">
        <w:rPr>
          <w:rFonts w:hint="eastAsia"/>
          <w:bCs/>
          <w:kern w:val="0"/>
          <w:sz w:val="28"/>
          <w:szCs w:val="28"/>
        </w:rPr>
        <w:t>基于</w:t>
      </w:r>
      <w:r w:rsidRPr="00C525DE">
        <w:rPr>
          <w:rFonts w:hint="eastAsia"/>
          <w:bCs/>
          <w:kern w:val="0"/>
          <w:sz w:val="28"/>
          <w:szCs w:val="28"/>
        </w:rPr>
        <w:t>海上风电</w:t>
      </w:r>
      <w:r w:rsidR="00C525DE">
        <w:rPr>
          <w:rFonts w:hint="eastAsia"/>
          <w:bCs/>
          <w:kern w:val="0"/>
          <w:sz w:val="28"/>
          <w:szCs w:val="28"/>
        </w:rPr>
        <w:t>技术</w:t>
      </w:r>
      <w:r w:rsidRPr="00C525DE">
        <w:rPr>
          <w:rFonts w:hint="eastAsia"/>
          <w:bCs/>
          <w:kern w:val="0"/>
          <w:sz w:val="28"/>
          <w:szCs w:val="28"/>
        </w:rPr>
        <w:t>领域的</w:t>
      </w:r>
      <w:r w:rsidR="00C525DE">
        <w:rPr>
          <w:rFonts w:hint="eastAsia"/>
          <w:bCs/>
          <w:kern w:val="0"/>
          <w:sz w:val="28"/>
          <w:szCs w:val="28"/>
        </w:rPr>
        <w:t>科技成果</w:t>
      </w:r>
      <w:r w:rsidRPr="00C525DE">
        <w:rPr>
          <w:rFonts w:hint="eastAsia"/>
          <w:bCs/>
          <w:kern w:val="0"/>
          <w:sz w:val="28"/>
          <w:szCs w:val="28"/>
        </w:rPr>
        <w:t>，</w:t>
      </w:r>
      <w:r w:rsidR="00C525DE">
        <w:rPr>
          <w:rFonts w:hint="eastAsia"/>
          <w:bCs/>
          <w:kern w:val="0"/>
          <w:sz w:val="28"/>
          <w:szCs w:val="28"/>
        </w:rPr>
        <w:t>结合技术合作情况，</w:t>
      </w:r>
      <w:r w:rsidRPr="00C525DE">
        <w:rPr>
          <w:rFonts w:hint="eastAsia"/>
          <w:bCs/>
          <w:kern w:val="0"/>
          <w:sz w:val="28"/>
          <w:szCs w:val="28"/>
        </w:rPr>
        <w:t>由中国船舶重工</w:t>
      </w:r>
      <w:proofErr w:type="gramStart"/>
      <w:r w:rsidRPr="00C525DE">
        <w:rPr>
          <w:rFonts w:hint="eastAsia"/>
          <w:bCs/>
          <w:kern w:val="0"/>
          <w:sz w:val="28"/>
          <w:szCs w:val="28"/>
        </w:rPr>
        <w:t>集团海装风</w:t>
      </w:r>
      <w:proofErr w:type="gramEnd"/>
      <w:r w:rsidRPr="00C525DE">
        <w:rPr>
          <w:rFonts w:hint="eastAsia"/>
          <w:bCs/>
          <w:kern w:val="0"/>
          <w:sz w:val="28"/>
          <w:szCs w:val="28"/>
        </w:rPr>
        <w:t>电股份有限公司牵头，联合华北电力大学、重庆大学、中国电力科学研究院有限公司、中国电建集团华东勘测设计研究院有限公司、</w:t>
      </w:r>
      <w:proofErr w:type="gramStart"/>
      <w:r w:rsidRPr="00C525DE">
        <w:rPr>
          <w:rFonts w:hint="eastAsia"/>
          <w:bCs/>
          <w:kern w:val="0"/>
          <w:sz w:val="28"/>
          <w:szCs w:val="28"/>
        </w:rPr>
        <w:t>洛阳双瑞风</w:t>
      </w:r>
      <w:proofErr w:type="gramEnd"/>
      <w:r w:rsidRPr="00C525DE">
        <w:rPr>
          <w:rFonts w:hint="eastAsia"/>
          <w:bCs/>
          <w:kern w:val="0"/>
          <w:sz w:val="28"/>
          <w:szCs w:val="28"/>
        </w:rPr>
        <w:t>电叶片有限公司共同参评</w:t>
      </w:r>
      <w:r w:rsidRPr="00C525DE">
        <w:rPr>
          <w:rFonts w:hint="eastAsia"/>
          <w:bCs/>
          <w:kern w:val="0"/>
          <w:sz w:val="28"/>
          <w:szCs w:val="28"/>
        </w:rPr>
        <w:t>2</w:t>
      </w:r>
      <w:r w:rsidRPr="00C525DE">
        <w:rPr>
          <w:bCs/>
          <w:kern w:val="0"/>
          <w:sz w:val="28"/>
          <w:szCs w:val="28"/>
        </w:rPr>
        <w:t>019</w:t>
      </w:r>
      <w:r w:rsidRPr="00C525DE">
        <w:rPr>
          <w:rFonts w:hint="eastAsia"/>
          <w:bCs/>
          <w:kern w:val="0"/>
          <w:sz w:val="28"/>
          <w:szCs w:val="28"/>
        </w:rPr>
        <w:t>年度重庆市科学技术奖，现对相关内容进行公示</w:t>
      </w:r>
      <w:r w:rsidR="002A14E8">
        <w:rPr>
          <w:rFonts w:hint="eastAsia"/>
          <w:bCs/>
          <w:kern w:val="0"/>
          <w:sz w:val="28"/>
          <w:szCs w:val="28"/>
        </w:rPr>
        <w:t>。</w:t>
      </w:r>
      <w:r w:rsidR="002A14E8" w:rsidRPr="002A14E8">
        <w:rPr>
          <w:rFonts w:hint="eastAsia"/>
          <w:bCs/>
          <w:kern w:val="0"/>
          <w:sz w:val="28"/>
          <w:szCs w:val="28"/>
        </w:rPr>
        <w:t>自公示之日起</w:t>
      </w:r>
      <w:r w:rsidR="002A14E8">
        <w:rPr>
          <w:rFonts w:hint="eastAsia"/>
          <w:bCs/>
          <w:kern w:val="0"/>
          <w:sz w:val="28"/>
          <w:szCs w:val="28"/>
        </w:rPr>
        <w:t>7</w:t>
      </w:r>
      <w:r w:rsidR="002A14E8">
        <w:rPr>
          <w:rFonts w:hint="eastAsia"/>
          <w:bCs/>
          <w:kern w:val="0"/>
          <w:sz w:val="28"/>
          <w:szCs w:val="28"/>
        </w:rPr>
        <w:t>个日历日内</w:t>
      </w:r>
      <w:r w:rsidR="002A14E8" w:rsidRPr="002A14E8">
        <w:rPr>
          <w:rFonts w:hint="eastAsia"/>
          <w:bCs/>
          <w:kern w:val="0"/>
          <w:sz w:val="28"/>
          <w:szCs w:val="28"/>
        </w:rPr>
        <w:t>为异议期，在异议期内，任何单位和个人有权对公示内容的真实性、成果权属、获奖资格、主要完成人及排序等问题提出异议。匿名、逾期的异议不予受理。</w:t>
      </w:r>
      <w:r w:rsidR="002A14E8">
        <w:rPr>
          <w:rFonts w:hint="eastAsia"/>
          <w:bCs/>
          <w:kern w:val="0"/>
          <w:sz w:val="28"/>
          <w:szCs w:val="28"/>
        </w:rPr>
        <w:t>公示内容如下：</w:t>
      </w:r>
    </w:p>
    <w:p w:rsidR="004F467C" w:rsidRPr="009460DC" w:rsidRDefault="004F467C" w:rsidP="006A4FAF">
      <w:pPr>
        <w:autoSpaceDE w:val="0"/>
        <w:autoSpaceDN w:val="0"/>
        <w:adjustRightInd w:val="0"/>
        <w:spacing w:beforeLines="50" w:afterLines="50" w:line="440" w:lineRule="exact"/>
        <w:jc w:val="left"/>
        <w:rPr>
          <w:b/>
          <w:kern w:val="0"/>
          <w:sz w:val="28"/>
          <w:szCs w:val="28"/>
        </w:rPr>
      </w:pPr>
      <w:r w:rsidRPr="009460DC">
        <w:rPr>
          <w:b/>
          <w:kern w:val="0"/>
          <w:sz w:val="28"/>
          <w:szCs w:val="28"/>
        </w:rPr>
        <w:t>一、</w:t>
      </w:r>
      <w:r w:rsidR="00445062" w:rsidRPr="009460DC">
        <w:rPr>
          <w:b/>
          <w:kern w:val="0"/>
          <w:sz w:val="28"/>
          <w:szCs w:val="28"/>
        </w:rPr>
        <w:t>推荐类别：</w:t>
      </w:r>
      <w:r w:rsidR="00445062" w:rsidRPr="00946DD3">
        <w:rPr>
          <w:kern w:val="0"/>
          <w:sz w:val="28"/>
          <w:szCs w:val="28"/>
        </w:rPr>
        <w:t>科技进步奖</w:t>
      </w:r>
    </w:p>
    <w:p w:rsidR="004F467C" w:rsidRPr="00946DD3" w:rsidRDefault="004F467C" w:rsidP="006A4FAF">
      <w:pPr>
        <w:spacing w:beforeLines="50" w:afterLines="50" w:line="440" w:lineRule="exact"/>
        <w:rPr>
          <w:b/>
          <w:kern w:val="0"/>
          <w:sz w:val="28"/>
          <w:szCs w:val="28"/>
        </w:rPr>
      </w:pPr>
      <w:r w:rsidRPr="009460DC">
        <w:rPr>
          <w:b/>
          <w:kern w:val="0"/>
          <w:sz w:val="28"/>
          <w:szCs w:val="28"/>
        </w:rPr>
        <w:t>二、项目名称：</w:t>
      </w:r>
      <w:r w:rsidR="002C1E46" w:rsidRPr="00946DD3">
        <w:rPr>
          <w:kern w:val="0"/>
          <w:sz w:val="28"/>
          <w:szCs w:val="28"/>
        </w:rPr>
        <w:t>大型高速永磁式海上风电机组关键技术及产业化</w:t>
      </w:r>
    </w:p>
    <w:p w:rsidR="001641C4" w:rsidRPr="00946DD3" w:rsidRDefault="004C7E94" w:rsidP="006A4FAF">
      <w:pPr>
        <w:spacing w:beforeLines="50" w:afterLines="50" w:line="440" w:lineRule="exact"/>
        <w:rPr>
          <w:b/>
          <w:kern w:val="0"/>
          <w:sz w:val="28"/>
          <w:szCs w:val="28"/>
        </w:rPr>
      </w:pPr>
      <w:r w:rsidRPr="009460DC">
        <w:rPr>
          <w:b/>
          <w:kern w:val="0"/>
          <w:sz w:val="28"/>
          <w:szCs w:val="28"/>
        </w:rPr>
        <w:t>三、推荐单位（专家）及提名意见</w:t>
      </w:r>
      <w:r w:rsidRPr="009460DC">
        <w:rPr>
          <w:b/>
          <w:kern w:val="0"/>
          <w:sz w:val="28"/>
          <w:szCs w:val="28"/>
        </w:rPr>
        <w:t>:</w:t>
      </w:r>
    </w:p>
    <w:tbl>
      <w:tblPr>
        <w:tblW w:w="80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124"/>
        <w:gridCol w:w="2552"/>
        <w:gridCol w:w="1276"/>
        <w:gridCol w:w="3118"/>
      </w:tblGrid>
      <w:tr w:rsidR="0049065B" w:rsidTr="007A0C83">
        <w:trPr>
          <w:trHeight w:val="473"/>
          <w:jc w:val="center"/>
        </w:trPr>
        <w:tc>
          <w:tcPr>
            <w:tcW w:w="1124" w:type="dxa"/>
            <w:vAlign w:val="center"/>
          </w:tcPr>
          <w:p w:rsidR="0049065B" w:rsidRDefault="0049065B" w:rsidP="00E650F6">
            <w:pPr>
              <w:widowControl/>
              <w:spacing w:line="360" w:lineRule="auto"/>
              <w:jc w:val="center"/>
              <w:rPr>
                <w:rFonts w:ascii="宋体" w:hAnsi="宋体" w:cs="宋体"/>
                <w:kern w:val="0"/>
                <w:sz w:val="24"/>
                <w:szCs w:val="24"/>
              </w:rPr>
            </w:pPr>
            <w:r>
              <w:rPr>
                <w:rFonts w:ascii="宋体" w:hAnsi="宋体" w:cs="宋体" w:hint="eastAsia"/>
                <w:kern w:val="0"/>
                <w:sz w:val="24"/>
                <w:szCs w:val="24"/>
              </w:rPr>
              <w:t>姓   名</w:t>
            </w:r>
          </w:p>
        </w:tc>
        <w:tc>
          <w:tcPr>
            <w:tcW w:w="2552" w:type="dxa"/>
            <w:vAlign w:val="center"/>
          </w:tcPr>
          <w:p w:rsidR="0049065B" w:rsidRDefault="00EC5CD0" w:rsidP="00EC5CD0">
            <w:pPr>
              <w:widowControl/>
              <w:spacing w:line="360" w:lineRule="auto"/>
              <w:jc w:val="center"/>
              <w:rPr>
                <w:rFonts w:ascii="宋体" w:hAnsi="宋体" w:cs="宋体"/>
                <w:kern w:val="0"/>
                <w:sz w:val="24"/>
                <w:szCs w:val="24"/>
              </w:rPr>
            </w:pPr>
            <w:proofErr w:type="gramStart"/>
            <w:r w:rsidRPr="00EC5CD0">
              <w:rPr>
                <w:rFonts w:ascii="宋体" w:hAnsi="宋体" w:cs="宋体" w:hint="eastAsia"/>
                <w:kern w:val="0"/>
                <w:sz w:val="24"/>
                <w:szCs w:val="24"/>
              </w:rPr>
              <w:t>任露泉</w:t>
            </w:r>
            <w:proofErr w:type="gramEnd"/>
          </w:p>
        </w:tc>
        <w:tc>
          <w:tcPr>
            <w:tcW w:w="1276" w:type="dxa"/>
            <w:vAlign w:val="center"/>
          </w:tcPr>
          <w:p w:rsidR="0049065B" w:rsidRDefault="0049065B" w:rsidP="00EC5CD0">
            <w:pPr>
              <w:widowControl/>
              <w:spacing w:line="360" w:lineRule="auto"/>
              <w:jc w:val="center"/>
              <w:rPr>
                <w:rFonts w:ascii="宋体" w:hAnsi="宋体" w:cs="宋体"/>
                <w:kern w:val="0"/>
                <w:sz w:val="24"/>
                <w:szCs w:val="24"/>
              </w:rPr>
            </w:pPr>
            <w:r>
              <w:rPr>
                <w:rFonts w:ascii="宋体" w:hAnsi="宋体" w:cs="宋体" w:hint="eastAsia"/>
                <w:kern w:val="0"/>
                <w:sz w:val="24"/>
                <w:szCs w:val="24"/>
              </w:rPr>
              <w:t>工作单位</w:t>
            </w:r>
          </w:p>
        </w:tc>
        <w:tc>
          <w:tcPr>
            <w:tcW w:w="3118" w:type="dxa"/>
            <w:vAlign w:val="center"/>
          </w:tcPr>
          <w:p w:rsidR="0049065B" w:rsidRDefault="00EC5CD0" w:rsidP="00EC5CD0">
            <w:pPr>
              <w:widowControl/>
              <w:spacing w:line="360" w:lineRule="auto"/>
              <w:jc w:val="center"/>
              <w:rPr>
                <w:rFonts w:ascii="宋体" w:hAnsi="宋体" w:cs="宋体"/>
                <w:kern w:val="0"/>
                <w:sz w:val="24"/>
                <w:szCs w:val="24"/>
              </w:rPr>
            </w:pPr>
            <w:r>
              <w:rPr>
                <w:rFonts w:ascii="宋体" w:hAnsi="宋体" w:cs="宋体" w:hint="eastAsia"/>
                <w:kern w:val="0"/>
                <w:sz w:val="24"/>
                <w:szCs w:val="24"/>
              </w:rPr>
              <w:t>吉林大学</w:t>
            </w:r>
          </w:p>
        </w:tc>
      </w:tr>
      <w:tr w:rsidR="0049065B" w:rsidTr="007A0C83">
        <w:trPr>
          <w:trHeight w:val="473"/>
          <w:jc w:val="center"/>
        </w:trPr>
        <w:tc>
          <w:tcPr>
            <w:tcW w:w="1124" w:type="dxa"/>
            <w:vAlign w:val="center"/>
          </w:tcPr>
          <w:p w:rsidR="0049065B" w:rsidRDefault="0049065B" w:rsidP="00E650F6">
            <w:pPr>
              <w:widowControl/>
              <w:spacing w:line="360" w:lineRule="auto"/>
              <w:jc w:val="center"/>
              <w:rPr>
                <w:rFonts w:ascii="宋体" w:hAnsi="宋体" w:cs="宋体"/>
                <w:kern w:val="0"/>
                <w:sz w:val="24"/>
                <w:szCs w:val="24"/>
              </w:rPr>
            </w:pPr>
            <w:r>
              <w:rPr>
                <w:rFonts w:ascii="宋体" w:hAnsi="宋体" w:cs="宋体" w:hint="eastAsia"/>
                <w:kern w:val="0"/>
                <w:sz w:val="24"/>
                <w:szCs w:val="24"/>
              </w:rPr>
              <w:t>职   称</w:t>
            </w:r>
          </w:p>
        </w:tc>
        <w:tc>
          <w:tcPr>
            <w:tcW w:w="2552" w:type="dxa"/>
            <w:vAlign w:val="center"/>
          </w:tcPr>
          <w:p w:rsidR="00E46FFA" w:rsidRDefault="00E46FFA" w:rsidP="00EC5CD0">
            <w:pPr>
              <w:widowControl/>
              <w:spacing w:line="360" w:lineRule="auto"/>
              <w:jc w:val="center"/>
              <w:rPr>
                <w:rFonts w:ascii="宋体" w:hAnsi="宋体" w:cs="宋体"/>
                <w:kern w:val="0"/>
                <w:sz w:val="24"/>
                <w:szCs w:val="24"/>
              </w:rPr>
            </w:pPr>
            <w:r>
              <w:rPr>
                <w:rFonts w:ascii="宋体" w:hAnsi="宋体" w:cs="宋体" w:hint="eastAsia"/>
                <w:kern w:val="0"/>
                <w:sz w:val="24"/>
                <w:szCs w:val="24"/>
              </w:rPr>
              <w:t>中国科学院</w:t>
            </w:r>
            <w:r w:rsidR="005367BD">
              <w:rPr>
                <w:rFonts w:ascii="宋体" w:hAnsi="宋体" w:cs="宋体" w:hint="eastAsia"/>
                <w:kern w:val="0"/>
                <w:sz w:val="24"/>
                <w:szCs w:val="24"/>
              </w:rPr>
              <w:t>院士</w:t>
            </w:r>
          </w:p>
          <w:p w:rsidR="0049065B" w:rsidRDefault="00EC5CD0" w:rsidP="00EC5CD0">
            <w:pPr>
              <w:widowControl/>
              <w:spacing w:line="360" w:lineRule="auto"/>
              <w:jc w:val="center"/>
              <w:rPr>
                <w:rFonts w:ascii="宋体" w:hAnsi="宋体" w:cs="宋体"/>
                <w:kern w:val="0"/>
                <w:sz w:val="24"/>
                <w:szCs w:val="24"/>
              </w:rPr>
            </w:pPr>
            <w:r>
              <w:rPr>
                <w:rFonts w:ascii="宋体" w:hAnsi="宋体" w:cs="宋体" w:hint="eastAsia"/>
                <w:kern w:val="0"/>
                <w:sz w:val="24"/>
                <w:szCs w:val="24"/>
              </w:rPr>
              <w:t>教授</w:t>
            </w:r>
          </w:p>
        </w:tc>
        <w:tc>
          <w:tcPr>
            <w:tcW w:w="1276" w:type="dxa"/>
            <w:vAlign w:val="center"/>
          </w:tcPr>
          <w:p w:rsidR="0049065B" w:rsidRDefault="0049065B" w:rsidP="00EC5CD0">
            <w:pPr>
              <w:widowControl/>
              <w:spacing w:line="360" w:lineRule="auto"/>
              <w:jc w:val="center"/>
              <w:rPr>
                <w:rFonts w:ascii="宋体" w:hAnsi="宋体" w:cs="宋体"/>
                <w:kern w:val="0"/>
                <w:sz w:val="24"/>
                <w:szCs w:val="24"/>
              </w:rPr>
            </w:pPr>
            <w:r>
              <w:rPr>
                <w:rFonts w:ascii="宋体" w:hAnsi="宋体" w:cs="宋体" w:hint="eastAsia"/>
                <w:kern w:val="0"/>
                <w:sz w:val="24"/>
                <w:szCs w:val="24"/>
              </w:rPr>
              <w:t>学科专业</w:t>
            </w:r>
          </w:p>
        </w:tc>
        <w:tc>
          <w:tcPr>
            <w:tcW w:w="3118" w:type="dxa"/>
            <w:vAlign w:val="center"/>
          </w:tcPr>
          <w:p w:rsidR="0049065B" w:rsidRDefault="00EC5CD0" w:rsidP="00EC5CD0">
            <w:pPr>
              <w:widowControl/>
              <w:spacing w:line="360" w:lineRule="auto"/>
              <w:jc w:val="center"/>
              <w:rPr>
                <w:rFonts w:ascii="宋体" w:hAnsi="宋体" w:cs="宋体"/>
                <w:kern w:val="0"/>
                <w:sz w:val="24"/>
                <w:szCs w:val="24"/>
              </w:rPr>
            </w:pPr>
            <w:r w:rsidRPr="00EC5CD0">
              <w:rPr>
                <w:rFonts w:ascii="宋体" w:hAnsi="宋体" w:cs="宋体" w:hint="eastAsia"/>
                <w:kern w:val="0"/>
                <w:sz w:val="24"/>
                <w:szCs w:val="24"/>
              </w:rPr>
              <w:t>机械工程、仿生科学与工程</w:t>
            </w:r>
          </w:p>
        </w:tc>
      </w:tr>
      <w:tr w:rsidR="0049065B" w:rsidTr="007A0C83">
        <w:trPr>
          <w:trHeight w:val="3691"/>
          <w:jc w:val="center"/>
        </w:trPr>
        <w:tc>
          <w:tcPr>
            <w:tcW w:w="8070" w:type="dxa"/>
            <w:gridSpan w:val="4"/>
            <w:tcBorders>
              <w:bottom w:val="single" w:sz="4" w:space="0" w:color="auto"/>
            </w:tcBorders>
            <w:vAlign w:val="center"/>
          </w:tcPr>
          <w:p w:rsidR="0049065B" w:rsidRDefault="0049065B" w:rsidP="0049065B">
            <w:pPr>
              <w:widowControl/>
              <w:spacing w:line="360" w:lineRule="auto"/>
              <w:ind w:firstLineChars="200" w:firstLine="480"/>
              <w:rPr>
                <w:kern w:val="0"/>
                <w:sz w:val="24"/>
                <w:szCs w:val="24"/>
              </w:rPr>
            </w:pPr>
            <w:r w:rsidRPr="00C705AC">
              <w:rPr>
                <w:kern w:val="0"/>
                <w:sz w:val="24"/>
                <w:szCs w:val="24"/>
              </w:rPr>
              <w:t>该项目聚焦总体技术</w:t>
            </w:r>
            <w:r w:rsidRPr="00C705AC">
              <w:rPr>
                <w:sz w:val="24"/>
                <w:szCs w:val="24"/>
              </w:rPr>
              <w:t>，在</w:t>
            </w:r>
            <w:r w:rsidRPr="00C705AC">
              <w:rPr>
                <w:sz w:val="24"/>
              </w:rPr>
              <w:t>大型海上风电机组一体化设计、</w:t>
            </w:r>
            <w:r w:rsidR="005020D2">
              <w:rPr>
                <w:sz w:val="24"/>
                <w:szCs w:val="24"/>
              </w:rPr>
              <w:t>关键</w:t>
            </w:r>
            <w:r w:rsidRPr="00C705AC">
              <w:rPr>
                <w:sz w:val="24"/>
                <w:szCs w:val="24"/>
              </w:rPr>
              <w:t>零部件研制、多目标融合智能控制</w:t>
            </w:r>
            <w:r w:rsidRPr="00C705AC">
              <w:rPr>
                <w:sz w:val="24"/>
              </w:rPr>
              <w:t>以及海上风电测试与</w:t>
            </w:r>
            <w:r w:rsidRPr="00C705AC">
              <w:rPr>
                <w:noProof/>
                <w:sz w:val="24"/>
                <w:szCs w:val="24"/>
              </w:rPr>
              <w:t>智能运维等关键技术领域开展研究并取得重大突破</w:t>
            </w:r>
            <w:r w:rsidRPr="00C705AC">
              <w:rPr>
                <w:kern w:val="0"/>
                <w:sz w:val="24"/>
                <w:szCs w:val="24"/>
              </w:rPr>
              <w:t>，</w:t>
            </w:r>
            <w:r w:rsidRPr="00C705AC">
              <w:rPr>
                <w:sz w:val="24"/>
                <w:szCs w:val="24"/>
              </w:rPr>
              <w:t>打破了国外技术垄断，全面具备自主研发能力，研制出具有自主知识产权的</w:t>
            </w:r>
            <w:r w:rsidRPr="00C705AC">
              <w:rPr>
                <w:sz w:val="24"/>
                <w:szCs w:val="24"/>
              </w:rPr>
              <w:t>5MW</w:t>
            </w:r>
            <w:r w:rsidRPr="00C705AC">
              <w:rPr>
                <w:sz w:val="24"/>
                <w:szCs w:val="24"/>
              </w:rPr>
              <w:t>系列海上风电机组产品并实现产业化。</w:t>
            </w:r>
            <w:r w:rsidRPr="00C705AC">
              <w:rPr>
                <w:kern w:val="0"/>
                <w:sz w:val="24"/>
                <w:szCs w:val="24"/>
              </w:rPr>
              <w:t>5MW</w:t>
            </w:r>
            <w:r w:rsidRPr="00C705AC">
              <w:rPr>
                <w:kern w:val="0"/>
                <w:sz w:val="24"/>
                <w:szCs w:val="24"/>
              </w:rPr>
              <w:t>系列机型已成为国内市场主流机型，</w:t>
            </w:r>
            <w:r w:rsidRPr="00C705AC">
              <w:rPr>
                <w:sz w:val="24"/>
              </w:rPr>
              <w:t>已在福建、江苏等</w:t>
            </w:r>
            <w:r w:rsidR="00FE7F9A">
              <w:rPr>
                <w:kern w:val="0"/>
                <w:sz w:val="24"/>
                <w:szCs w:val="24"/>
              </w:rPr>
              <w:t>4</w:t>
            </w:r>
            <w:r w:rsidRPr="005020D2">
              <w:rPr>
                <w:kern w:val="0"/>
                <w:sz w:val="24"/>
                <w:szCs w:val="24"/>
              </w:rPr>
              <w:t>座海上风电场</w:t>
            </w:r>
            <w:r w:rsidRPr="005020D2">
              <w:rPr>
                <w:sz w:val="24"/>
                <w:szCs w:val="24"/>
              </w:rPr>
              <w:t>规模化长期高效安全运行</w:t>
            </w:r>
            <w:r w:rsidRPr="005020D2">
              <w:rPr>
                <w:sz w:val="24"/>
              </w:rPr>
              <w:t>，覆盖了我国主要海上风电开发区域。项目近三年</w:t>
            </w:r>
            <w:r w:rsidR="00EC5CD0" w:rsidRPr="005020D2">
              <w:rPr>
                <w:rFonts w:hint="eastAsia"/>
                <w:sz w:val="24"/>
              </w:rPr>
              <w:t>销售收入</w:t>
            </w:r>
            <w:r w:rsidRPr="005020D2">
              <w:rPr>
                <w:sz w:val="24"/>
              </w:rPr>
              <w:t>达</w:t>
            </w:r>
            <w:r w:rsidRPr="005020D2">
              <w:rPr>
                <w:sz w:val="24"/>
              </w:rPr>
              <w:t>1</w:t>
            </w:r>
            <w:r w:rsidR="00EC5CD0" w:rsidRPr="005020D2">
              <w:rPr>
                <w:sz w:val="24"/>
              </w:rPr>
              <w:t>3</w:t>
            </w:r>
            <w:r w:rsidRPr="005020D2">
              <w:rPr>
                <w:sz w:val="24"/>
              </w:rPr>
              <w:t>亿元，</w:t>
            </w:r>
            <w:r w:rsidR="00F03E1C" w:rsidRPr="005020D2">
              <w:rPr>
                <w:rFonts w:hint="eastAsia"/>
                <w:sz w:val="24"/>
              </w:rPr>
              <w:t>签订</w:t>
            </w:r>
            <w:r w:rsidRPr="005020D2">
              <w:rPr>
                <w:sz w:val="24"/>
              </w:rPr>
              <w:t>销售</w:t>
            </w:r>
            <w:r w:rsidR="00EC5CD0" w:rsidRPr="005020D2">
              <w:rPr>
                <w:rFonts w:hint="eastAsia"/>
                <w:sz w:val="24"/>
              </w:rPr>
              <w:t>订单</w:t>
            </w:r>
            <w:r w:rsidRPr="005020D2">
              <w:rPr>
                <w:sz w:val="24"/>
              </w:rPr>
              <w:t>达</w:t>
            </w:r>
            <w:r w:rsidRPr="005020D2">
              <w:rPr>
                <w:sz w:val="24"/>
              </w:rPr>
              <w:t>82</w:t>
            </w:r>
            <w:r w:rsidRPr="005020D2">
              <w:rPr>
                <w:sz w:val="24"/>
              </w:rPr>
              <w:t>亿元，</w:t>
            </w:r>
            <w:r w:rsidRPr="005020D2">
              <w:rPr>
                <w:kern w:val="0"/>
                <w:sz w:val="24"/>
                <w:szCs w:val="24"/>
              </w:rPr>
              <w:t>培</w:t>
            </w:r>
            <w:r w:rsidRPr="00C705AC">
              <w:rPr>
                <w:kern w:val="0"/>
                <w:sz w:val="24"/>
                <w:szCs w:val="24"/>
              </w:rPr>
              <w:t>育和支持了重庆市风电产业链，显著促进了行业科技进步，取得了重大直接经济效益与社会效益。</w:t>
            </w:r>
            <w:r w:rsidRPr="00C705AC">
              <w:rPr>
                <w:kern w:val="0"/>
                <w:sz w:val="24"/>
                <w:szCs w:val="24"/>
              </w:rPr>
              <w:t>5MW</w:t>
            </w:r>
            <w:r w:rsidRPr="00C705AC">
              <w:rPr>
                <w:kern w:val="0"/>
                <w:sz w:val="24"/>
                <w:szCs w:val="24"/>
              </w:rPr>
              <w:t>机型</w:t>
            </w:r>
            <w:r w:rsidRPr="00C705AC">
              <w:rPr>
                <w:kern w:val="0"/>
                <w:sz w:val="24"/>
                <w:szCs w:val="24"/>
              </w:rPr>
              <w:t>2</w:t>
            </w:r>
            <w:r w:rsidRPr="00C705AC">
              <w:rPr>
                <w:kern w:val="0"/>
                <w:sz w:val="24"/>
                <w:szCs w:val="24"/>
              </w:rPr>
              <w:t>大系列</w:t>
            </w:r>
            <w:r w:rsidRPr="00C705AC">
              <w:rPr>
                <w:kern w:val="0"/>
                <w:sz w:val="24"/>
                <w:szCs w:val="24"/>
              </w:rPr>
              <w:t>6</w:t>
            </w:r>
            <w:r w:rsidRPr="00C705AC">
              <w:rPr>
                <w:kern w:val="0"/>
                <w:sz w:val="24"/>
                <w:szCs w:val="24"/>
              </w:rPr>
              <w:t>种规格通过了国内外权威机构测试认证，</w:t>
            </w:r>
            <w:r w:rsidRPr="00C705AC">
              <w:rPr>
                <w:sz w:val="24"/>
              </w:rPr>
              <w:t>获授权发明专利</w:t>
            </w:r>
            <w:r w:rsidR="00270CD1" w:rsidRPr="00BA3A13">
              <w:rPr>
                <w:sz w:val="24"/>
              </w:rPr>
              <w:t>11</w:t>
            </w:r>
            <w:r w:rsidRPr="00BA3A13">
              <w:rPr>
                <w:sz w:val="24"/>
              </w:rPr>
              <w:t>项</w:t>
            </w:r>
            <w:r w:rsidRPr="00C705AC">
              <w:rPr>
                <w:sz w:val="24"/>
              </w:rPr>
              <w:t>，编制国家</w:t>
            </w:r>
            <w:r w:rsidR="002736B1">
              <w:rPr>
                <w:rFonts w:hint="eastAsia"/>
                <w:sz w:val="24"/>
              </w:rPr>
              <w:t>标准</w:t>
            </w:r>
            <w:r w:rsidR="00270CD1">
              <w:rPr>
                <w:sz w:val="24"/>
              </w:rPr>
              <w:t>4</w:t>
            </w:r>
            <w:r w:rsidRPr="00C705AC">
              <w:rPr>
                <w:sz w:val="24"/>
              </w:rPr>
              <w:t>项，发表</w:t>
            </w:r>
            <w:r w:rsidR="00E46FFA">
              <w:rPr>
                <w:rFonts w:hint="eastAsia"/>
                <w:sz w:val="24"/>
              </w:rPr>
              <w:t>高水平</w:t>
            </w:r>
            <w:r w:rsidRPr="00C705AC">
              <w:rPr>
                <w:sz w:val="24"/>
              </w:rPr>
              <w:t>论文</w:t>
            </w:r>
            <w:r w:rsidR="00422754">
              <w:rPr>
                <w:sz w:val="24"/>
              </w:rPr>
              <w:t>30</w:t>
            </w:r>
            <w:r w:rsidR="00422754">
              <w:rPr>
                <w:rFonts w:hint="eastAsia"/>
                <w:sz w:val="24"/>
              </w:rPr>
              <w:t>余</w:t>
            </w:r>
            <w:r w:rsidRPr="00C705AC">
              <w:rPr>
                <w:sz w:val="24"/>
              </w:rPr>
              <w:t>篇。</w:t>
            </w:r>
          </w:p>
          <w:p w:rsidR="005A2BCB" w:rsidRPr="0049065B" w:rsidRDefault="005A2BCB" w:rsidP="0049065B">
            <w:pPr>
              <w:widowControl/>
              <w:spacing w:line="360" w:lineRule="auto"/>
              <w:ind w:firstLineChars="200" w:firstLine="480"/>
              <w:rPr>
                <w:kern w:val="0"/>
                <w:sz w:val="24"/>
                <w:szCs w:val="24"/>
              </w:rPr>
            </w:pPr>
            <w:r>
              <w:rPr>
                <w:rFonts w:hint="eastAsia"/>
                <w:kern w:val="0"/>
                <w:sz w:val="24"/>
                <w:szCs w:val="24"/>
              </w:rPr>
              <w:t>提名该项目为重庆市科技进步奖一等奖。</w:t>
            </w:r>
          </w:p>
        </w:tc>
      </w:tr>
    </w:tbl>
    <w:p w:rsidR="004F467C" w:rsidRPr="009460DC" w:rsidRDefault="004F467C" w:rsidP="006A4FAF">
      <w:pPr>
        <w:autoSpaceDE w:val="0"/>
        <w:autoSpaceDN w:val="0"/>
        <w:adjustRightInd w:val="0"/>
        <w:spacing w:beforeLines="50" w:afterLines="50" w:line="440" w:lineRule="exact"/>
        <w:jc w:val="left"/>
        <w:rPr>
          <w:b/>
          <w:kern w:val="0"/>
          <w:sz w:val="28"/>
          <w:szCs w:val="28"/>
        </w:rPr>
      </w:pPr>
      <w:r w:rsidRPr="009460DC">
        <w:rPr>
          <w:b/>
          <w:kern w:val="0"/>
          <w:sz w:val="28"/>
          <w:szCs w:val="28"/>
        </w:rPr>
        <w:lastRenderedPageBreak/>
        <w:t>四、项目简介</w:t>
      </w:r>
    </w:p>
    <w:p w:rsidR="009F5C0D" w:rsidRPr="00A507B2" w:rsidRDefault="009F5C0D" w:rsidP="009F5C0D">
      <w:pPr>
        <w:tabs>
          <w:tab w:val="left" w:pos="7499"/>
        </w:tabs>
        <w:spacing w:line="360" w:lineRule="auto"/>
        <w:ind w:firstLineChars="191" w:firstLine="458"/>
        <w:rPr>
          <w:sz w:val="24"/>
        </w:rPr>
      </w:pPr>
      <w:r w:rsidRPr="00D227A9">
        <w:rPr>
          <w:sz w:val="24"/>
          <w:szCs w:val="24"/>
        </w:rPr>
        <w:t>我国海上可开发的风能资源储量为</w:t>
      </w:r>
      <w:r w:rsidRPr="00D227A9">
        <w:rPr>
          <w:sz w:val="24"/>
          <w:szCs w:val="24"/>
        </w:rPr>
        <w:t>7.5</w:t>
      </w:r>
      <w:r w:rsidRPr="00D227A9">
        <w:rPr>
          <w:sz w:val="24"/>
          <w:szCs w:val="24"/>
        </w:rPr>
        <w:t>亿千瓦，</w:t>
      </w:r>
      <w:r>
        <w:rPr>
          <w:rFonts w:hint="eastAsia"/>
          <w:sz w:val="24"/>
          <w:szCs w:val="24"/>
        </w:rPr>
        <w:t>预计至</w:t>
      </w:r>
      <w:r w:rsidRPr="0050708E">
        <w:rPr>
          <w:sz w:val="24"/>
          <w:szCs w:val="24"/>
        </w:rPr>
        <w:t>2050</w:t>
      </w:r>
      <w:r w:rsidRPr="0050708E">
        <w:rPr>
          <w:sz w:val="24"/>
          <w:szCs w:val="24"/>
        </w:rPr>
        <w:t>年国内</w:t>
      </w:r>
      <w:r>
        <w:rPr>
          <w:sz w:val="24"/>
          <w:szCs w:val="24"/>
        </w:rPr>
        <w:t>海</w:t>
      </w:r>
      <w:proofErr w:type="gramStart"/>
      <w:r>
        <w:rPr>
          <w:sz w:val="24"/>
          <w:szCs w:val="24"/>
        </w:rPr>
        <w:t>上</w:t>
      </w:r>
      <w:r w:rsidRPr="0050708E">
        <w:rPr>
          <w:sz w:val="24"/>
          <w:szCs w:val="24"/>
        </w:rPr>
        <w:t>风电</w:t>
      </w:r>
      <w:proofErr w:type="gramEnd"/>
      <w:r w:rsidRPr="0050708E">
        <w:rPr>
          <w:sz w:val="24"/>
          <w:szCs w:val="24"/>
        </w:rPr>
        <w:t>装机容量将达</w:t>
      </w:r>
      <w:r>
        <w:rPr>
          <w:rFonts w:hint="eastAsia"/>
          <w:sz w:val="24"/>
          <w:szCs w:val="24"/>
        </w:rPr>
        <w:t>2</w:t>
      </w:r>
      <w:r w:rsidRPr="0050708E">
        <w:rPr>
          <w:sz w:val="24"/>
          <w:szCs w:val="24"/>
        </w:rPr>
        <w:t>亿千瓦</w:t>
      </w:r>
      <w:r w:rsidRPr="0050708E">
        <w:rPr>
          <w:rFonts w:hint="eastAsia"/>
          <w:sz w:val="24"/>
          <w:szCs w:val="24"/>
        </w:rPr>
        <w:t>，</w:t>
      </w:r>
      <w:r w:rsidRPr="0050708E">
        <w:rPr>
          <w:sz w:val="24"/>
          <w:szCs w:val="24"/>
        </w:rPr>
        <w:t>市场容量</w:t>
      </w:r>
      <w:r>
        <w:rPr>
          <w:rFonts w:hint="eastAsia"/>
          <w:sz w:val="24"/>
          <w:szCs w:val="24"/>
        </w:rPr>
        <w:t>巨</w:t>
      </w:r>
      <w:r w:rsidRPr="0050708E">
        <w:rPr>
          <w:sz w:val="24"/>
          <w:szCs w:val="24"/>
        </w:rPr>
        <w:t>大。相比</w:t>
      </w:r>
      <w:r>
        <w:rPr>
          <w:rFonts w:hint="eastAsia"/>
          <w:sz w:val="24"/>
          <w:szCs w:val="24"/>
        </w:rPr>
        <w:t>于陆上风电</w:t>
      </w:r>
      <w:r w:rsidRPr="0050708E">
        <w:rPr>
          <w:rFonts w:hint="eastAsia"/>
          <w:sz w:val="24"/>
          <w:szCs w:val="24"/>
        </w:rPr>
        <w:t>，</w:t>
      </w:r>
      <w:r>
        <w:rPr>
          <w:rFonts w:hint="eastAsia"/>
          <w:sz w:val="24"/>
          <w:szCs w:val="24"/>
        </w:rPr>
        <w:t>海上风电</w:t>
      </w:r>
      <w:r w:rsidRPr="0050708E">
        <w:rPr>
          <w:rFonts w:hint="eastAsia"/>
          <w:sz w:val="24"/>
          <w:szCs w:val="24"/>
        </w:rPr>
        <w:t>机组</w:t>
      </w:r>
      <w:r>
        <w:rPr>
          <w:rFonts w:hint="eastAsia"/>
          <w:sz w:val="24"/>
          <w:szCs w:val="24"/>
        </w:rPr>
        <w:t>更具</w:t>
      </w:r>
      <w:r>
        <w:rPr>
          <w:sz w:val="24"/>
          <w:szCs w:val="24"/>
        </w:rPr>
        <w:t>大型化，长期面临</w:t>
      </w:r>
      <w:r>
        <w:rPr>
          <w:rFonts w:hint="eastAsia"/>
          <w:sz w:val="24"/>
          <w:szCs w:val="24"/>
        </w:rPr>
        <w:t>台风</w:t>
      </w:r>
      <w:r>
        <w:rPr>
          <w:sz w:val="24"/>
          <w:szCs w:val="24"/>
        </w:rPr>
        <w:t>、</w:t>
      </w:r>
      <w:r>
        <w:rPr>
          <w:rFonts w:hint="eastAsia"/>
          <w:sz w:val="24"/>
          <w:szCs w:val="24"/>
        </w:rPr>
        <w:t>高湿热、高盐雾等极端</w:t>
      </w:r>
      <w:r>
        <w:rPr>
          <w:sz w:val="24"/>
          <w:szCs w:val="24"/>
        </w:rPr>
        <w:t>海洋环境</w:t>
      </w:r>
      <w:r>
        <w:rPr>
          <w:rFonts w:hint="eastAsia"/>
          <w:sz w:val="24"/>
          <w:szCs w:val="24"/>
        </w:rPr>
        <w:t>的侵蚀，是更</w:t>
      </w:r>
      <w:r>
        <w:rPr>
          <w:sz w:val="24"/>
          <w:szCs w:val="24"/>
        </w:rPr>
        <w:t>具技术</w:t>
      </w:r>
      <w:r>
        <w:rPr>
          <w:rFonts w:hint="eastAsia"/>
          <w:sz w:val="24"/>
          <w:szCs w:val="24"/>
        </w:rPr>
        <w:t>挑战</w:t>
      </w:r>
      <w:r>
        <w:rPr>
          <w:sz w:val="24"/>
          <w:szCs w:val="24"/>
        </w:rPr>
        <w:t>与科技含量的高端</w:t>
      </w:r>
      <w:r>
        <w:rPr>
          <w:rFonts w:hint="eastAsia"/>
          <w:sz w:val="24"/>
          <w:szCs w:val="24"/>
        </w:rPr>
        <w:t>装备</w:t>
      </w:r>
      <w:r>
        <w:rPr>
          <w:sz w:val="24"/>
          <w:szCs w:val="24"/>
        </w:rPr>
        <w:t>。</w:t>
      </w:r>
      <w:r w:rsidRPr="00FE64AC">
        <w:rPr>
          <w:rFonts w:hint="eastAsia"/>
          <w:sz w:val="24"/>
          <w:szCs w:val="24"/>
        </w:rPr>
        <w:t>本项目实施之初，中国</w:t>
      </w:r>
      <w:r>
        <w:rPr>
          <w:rFonts w:hint="eastAsia"/>
          <w:sz w:val="24"/>
          <w:szCs w:val="24"/>
        </w:rPr>
        <w:t>海</w:t>
      </w:r>
      <w:proofErr w:type="gramStart"/>
      <w:r>
        <w:rPr>
          <w:rFonts w:hint="eastAsia"/>
          <w:sz w:val="24"/>
          <w:szCs w:val="24"/>
        </w:rPr>
        <w:t>上</w:t>
      </w:r>
      <w:r w:rsidRPr="00FE64AC">
        <w:rPr>
          <w:rFonts w:hint="eastAsia"/>
          <w:sz w:val="24"/>
          <w:szCs w:val="24"/>
        </w:rPr>
        <w:t>风电基础</w:t>
      </w:r>
      <w:proofErr w:type="gramEnd"/>
      <w:r>
        <w:rPr>
          <w:rFonts w:hint="eastAsia"/>
          <w:sz w:val="24"/>
          <w:szCs w:val="24"/>
        </w:rPr>
        <w:t>薄弱</w:t>
      </w:r>
      <w:r w:rsidRPr="00FE64AC">
        <w:rPr>
          <w:rFonts w:hint="eastAsia"/>
          <w:sz w:val="24"/>
          <w:szCs w:val="24"/>
        </w:rPr>
        <w:t>，</w:t>
      </w:r>
      <w:r>
        <w:rPr>
          <w:rFonts w:hint="eastAsia"/>
          <w:sz w:val="24"/>
          <w:szCs w:val="24"/>
        </w:rPr>
        <w:t>在大型海上</w:t>
      </w:r>
      <w:r>
        <w:rPr>
          <w:sz w:val="24"/>
          <w:szCs w:val="24"/>
        </w:rPr>
        <w:t>风电</w:t>
      </w:r>
      <w:r>
        <w:rPr>
          <w:rFonts w:hint="eastAsia"/>
          <w:sz w:val="24"/>
          <w:szCs w:val="24"/>
        </w:rPr>
        <w:t>整机设计、</w:t>
      </w:r>
      <w:r w:rsidR="005020D2">
        <w:rPr>
          <w:rFonts w:hint="eastAsia"/>
          <w:sz w:val="24"/>
          <w:szCs w:val="24"/>
        </w:rPr>
        <w:t>关键</w:t>
      </w:r>
      <w:r>
        <w:rPr>
          <w:sz w:val="24"/>
          <w:szCs w:val="24"/>
        </w:rPr>
        <w:t>零部件</w:t>
      </w:r>
      <w:r>
        <w:rPr>
          <w:rFonts w:hint="eastAsia"/>
          <w:sz w:val="24"/>
          <w:szCs w:val="24"/>
        </w:rPr>
        <w:t>研制以及测试与</w:t>
      </w:r>
      <w:r>
        <w:rPr>
          <w:sz w:val="24"/>
          <w:szCs w:val="24"/>
        </w:rPr>
        <w:t>运维</w:t>
      </w:r>
      <w:r>
        <w:rPr>
          <w:rFonts w:hint="eastAsia"/>
          <w:sz w:val="24"/>
          <w:szCs w:val="24"/>
        </w:rPr>
        <w:t>等领域全面</w:t>
      </w:r>
      <w:r>
        <w:rPr>
          <w:sz w:val="24"/>
          <w:szCs w:val="24"/>
        </w:rPr>
        <w:t>落后，</w:t>
      </w:r>
      <w:r>
        <w:rPr>
          <w:rFonts w:hint="eastAsia"/>
          <w:sz w:val="24"/>
          <w:szCs w:val="24"/>
        </w:rPr>
        <w:t>相关</w:t>
      </w:r>
      <w:r w:rsidRPr="00FE64AC">
        <w:rPr>
          <w:rFonts w:hint="eastAsia"/>
          <w:sz w:val="24"/>
          <w:szCs w:val="24"/>
        </w:rPr>
        <w:t>技术被国外封锁</w:t>
      </w:r>
      <w:r>
        <w:rPr>
          <w:rFonts w:hint="eastAsia"/>
          <w:sz w:val="24"/>
          <w:szCs w:val="24"/>
        </w:rPr>
        <w:t>；</w:t>
      </w:r>
      <w:r w:rsidRPr="00F175F7">
        <w:rPr>
          <w:rFonts w:hint="eastAsia"/>
          <w:sz w:val="24"/>
          <w:szCs w:val="24"/>
        </w:rPr>
        <w:t>我国</w:t>
      </w:r>
      <w:r>
        <w:rPr>
          <w:rFonts w:hint="eastAsia"/>
          <w:sz w:val="24"/>
          <w:szCs w:val="24"/>
        </w:rPr>
        <w:t>海洋</w:t>
      </w:r>
      <w:r w:rsidRPr="00F175F7">
        <w:rPr>
          <w:rFonts w:hint="eastAsia"/>
          <w:sz w:val="24"/>
          <w:szCs w:val="24"/>
        </w:rPr>
        <w:t>水文特征</w:t>
      </w:r>
      <w:r>
        <w:rPr>
          <w:rFonts w:hint="eastAsia"/>
          <w:sz w:val="24"/>
          <w:szCs w:val="24"/>
        </w:rPr>
        <w:t>显著</w:t>
      </w:r>
      <w:r w:rsidRPr="007421CF">
        <w:rPr>
          <w:sz w:val="24"/>
          <w:szCs w:val="24"/>
        </w:rPr>
        <w:t>异于国外，导致</w:t>
      </w:r>
      <w:r>
        <w:rPr>
          <w:rFonts w:hint="eastAsia"/>
          <w:sz w:val="24"/>
          <w:szCs w:val="24"/>
        </w:rPr>
        <w:t>研制</w:t>
      </w:r>
      <w:r w:rsidRPr="007421CF">
        <w:rPr>
          <w:rFonts w:hint="eastAsia"/>
          <w:sz w:val="24"/>
          <w:szCs w:val="24"/>
        </w:rPr>
        <w:t>大型海上风电机组</w:t>
      </w:r>
      <w:r>
        <w:rPr>
          <w:rFonts w:hint="eastAsia"/>
          <w:sz w:val="24"/>
          <w:szCs w:val="24"/>
        </w:rPr>
        <w:t>尚无</w:t>
      </w:r>
      <w:r w:rsidRPr="007421CF">
        <w:rPr>
          <w:rFonts w:hint="eastAsia"/>
          <w:sz w:val="24"/>
          <w:szCs w:val="24"/>
        </w:rPr>
        <w:t>成熟国际经验可循</w:t>
      </w:r>
      <w:r>
        <w:rPr>
          <w:rFonts w:hint="eastAsia"/>
          <w:sz w:val="24"/>
          <w:szCs w:val="24"/>
        </w:rPr>
        <w:t>，</w:t>
      </w:r>
      <w:r>
        <w:rPr>
          <w:sz w:val="24"/>
          <w:szCs w:val="24"/>
        </w:rPr>
        <w:t>开发难度极大</w:t>
      </w:r>
      <w:r w:rsidRPr="007421CF">
        <w:rPr>
          <w:rFonts w:hint="eastAsia"/>
          <w:sz w:val="24"/>
          <w:szCs w:val="24"/>
        </w:rPr>
        <w:t>。</w:t>
      </w:r>
    </w:p>
    <w:p w:rsidR="009F5C0D" w:rsidRDefault="009F5C0D" w:rsidP="009F5C0D">
      <w:pPr>
        <w:spacing w:line="360" w:lineRule="auto"/>
        <w:ind w:firstLineChars="200" w:firstLine="480"/>
        <w:rPr>
          <w:sz w:val="24"/>
        </w:rPr>
      </w:pPr>
      <w:r w:rsidRPr="00A507B2">
        <w:rPr>
          <w:rFonts w:hint="eastAsia"/>
          <w:sz w:val="24"/>
        </w:rPr>
        <w:t>在国家科技支撑计划和重庆市科技项目支持下，</w:t>
      </w:r>
      <w:r w:rsidRPr="00960599">
        <w:rPr>
          <w:rFonts w:hint="eastAsia"/>
          <w:sz w:val="24"/>
        </w:rPr>
        <w:t>产学研协同攻关</w:t>
      </w:r>
      <w:r w:rsidRPr="00652C4F">
        <w:rPr>
          <w:rFonts w:hint="eastAsia"/>
          <w:sz w:val="24"/>
        </w:rPr>
        <w:t>10</w:t>
      </w:r>
      <w:r w:rsidR="00652C4F" w:rsidRPr="00652C4F">
        <w:rPr>
          <w:rFonts w:hint="eastAsia"/>
          <w:sz w:val="24"/>
        </w:rPr>
        <w:t>余</w:t>
      </w:r>
      <w:r w:rsidRPr="00A507B2">
        <w:rPr>
          <w:rFonts w:hint="eastAsia"/>
          <w:sz w:val="24"/>
        </w:rPr>
        <w:t>年，</w:t>
      </w:r>
      <w:r>
        <w:rPr>
          <w:rFonts w:hint="eastAsia"/>
          <w:sz w:val="24"/>
        </w:rPr>
        <w:t>在</w:t>
      </w:r>
      <w:r w:rsidRPr="005205E8">
        <w:rPr>
          <w:rFonts w:hint="eastAsia"/>
          <w:sz w:val="24"/>
        </w:rPr>
        <w:t>大型海上风电机组一体化设计、</w:t>
      </w:r>
      <w:r w:rsidR="00652C4F">
        <w:rPr>
          <w:rFonts w:hint="eastAsia"/>
          <w:sz w:val="24"/>
          <w:szCs w:val="24"/>
        </w:rPr>
        <w:t>关键</w:t>
      </w:r>
      <w:r>
        <w:rPr>
          <w:rFonts w:hint="eastAsia"/>
          <w:sz w:val="24"/>
          <w:szCs w:val="24"/>
        </w:rPr>
        <w:t>零部件</w:t>
      </w:r>
      <w:r w:rsidRPr="005205E8">
        <w:rPr>
          <w:rFonts w:hint="eastAsia"/>
          <w:sz w:val="24"/>
          <w:szCs w:val="24"/>
        </w:rPr>
        <w:t>研</w:t>
      </w:r>
      <w:r w:rsidRPr="005205E8">
        <w:rPr>
          <w:sz w:val="24"/>
          <w:szCs w:val="24"/>
        </w:rPr>
        <w:t>制</w:t>
      </w:r>
      <w:r w:rsidRPr="005205E8">
        <w:rPr>
          <w:rFonts w:hint="eastAsia"/>
          <w:sz w:val="24"/>
          <w:szCs w:val="24"/>
        </w:rPr>
        <w:t>、多目标融合</w:t>
      </w:r>
      <w:r w:rsidRPr="005205E8">
        <w:rPr>
          <w:sz w:val="24"/>
          <w:szCs w:val="24"/>
        </w:rPr>
        <w:t>智能控制</w:t>
      </w:r>
      <w:r>
        <w:rPr>
          <w:rFonts w:hint="eastAsia"/>
          <w:sz w:val="24"/>
        </w:rPr>
        <w:t>以及海上</w:t>
      </w:r>
      <w:r>
        <w:rPr>
          <w:sz w:val="24"/>
        </w:rPr>
        <w:t>风电测试与</w:t>
      </w:r>
      <w:r w:rsidRPr="005205E8">
        <w:rPr>
          <w:rFonts w:hint="eastAsia"/>
          <w:noProof/>
          <w:sz w:val="24"/>
          <w:szCs w:val="24"/>
        </w:rPr>
        <w:t>智能运维</w:t>
      </w:r>
      <w:r w:rsidRPr="00A507B2">
        <w:rPr>
          <w:rFonts w:hint="eastAsia"/>
          <w:sz w:val="24"/>
        </w:rPr>
        <w:t>等关键技术</w:t>
      </w:r>
      <w:r>
        <w:rPr>
          <w:rFonts w:hint="eastAsia"/>
          <w:sz w:val="24"/>
        </w:rPr>
        <w:t>领域</w:t>
      </w:r>
      <w:r>
        <w:rPr>
          <w:sz w:val="24"/>
        </w:rPr>
        <w:t>取得重大突破</w:t>
      </w:r>
      <w:r w:rsidRPr="00A507B2">
        <w:rPr>
          <w:rFonts w:hint="eastAsia"/>
          <w:sz w:val="24"/>
        </w:rPr>
        <w:t>，主要创新如下：</w:t>
      </w:r>
    </w:p>
    <w:p w:rsidR="009F5C0D" w:rsidRPr="00925349" w:rsidRDefault="009F5C0D" w:rsidP="009F5C0D">
      <w:pPr>
        <w:spacing w:line="360" w:lineRule="auto"/>
        <w:ind w:firstLineChars="200" w:firstLine="480"/>
        <w:rPr>
          <w:sz w:val="24"/>
        </w:rPr>
      </w:pPr>
      <w:r w:rsidRPr="00925349">
        <w:rPr>
          <w:rFonts w:hint="eastAsia"/>
          <w:sz w:val="24"/>
        </w:rPr>
        <w:t>1</w:t>
      </w:r>
      <w:r w:rsidRPr="00925349">
        <w:rPr>
          <w:rFonts w:hint="eastAsia"/>
          <w:sz w:val="24"/>
        </w:rPr>
        <w:t>、</w:t>
      </w:r>
      <w:r w:rsidRPr="00925349">
        <w:rPr>
          <w:rFonts w:hint="eastAsia"/>
          <w:sz w:val="24"/>
          <w:szCs w:val="24"/>
        </w:rPr>
        <w:t>发明了大型海上风电机组</w:t>
      </w:r>
      <w:r w:rsidRPr="00925349">
        <w:rPr>
          <w:sz w:val="24"/>
          <w:szCs w:val="24"/>
        </w:rPr>
        <w:t>高</w:t>
      </w:r>
      <w:r w:rsidRPr="00925349">
        <w:rPr>
          <w:rFonts w:hint="eastAsia"/>
          <w:sz w:val="24"/>
          <w:szCs w:val="24"/>
        </w:rPr>
        <w:t>效率</w:t>
      </w:r>
      <w:r w:rsidRPr="00925349">
        <w:rPr>
          <w:sz w:val="24"/>
          <w:szCs w:val="24"/>
        </w:rPr>
        <w:t>高安全</w:t>
      </w:r>
      <w:r w:rsidRPr="00925349">
        <w:rPr>
          <w:rFonts w:hint="eastAsia"/>
          <w:sz w:val="24"/>
          <w:szCs w:val="24"/>
        </w:rPr>
        <w:t>系统</w:t>
      </w:r>
      <w:r w:rsidRPr="00925349">
        <w:rPr>
          <w:sz w:val="24"/>
          <w:szCs w:val="24"/>
        </w:rPr>
        <w:t>一体化</w:t>
      </w:r>
      <w:r w:rsidRPr="00925349">
        <w:rPr>
          <w:rFonts w:hint="eastAsia"/>
          <w:sz w:val="24"/>
          <w:szCs w:val="24"/>
        </w:rPr>
        <w:t>设计</w:t>
      </w:r>
      <w:r w:rsidRPr="00925349">
        <w:rPr>
          <w:sz w:val="24"/>
          <w:szCs w:val="24"/>
        </w:rPr>
        <w:t>与环境适应性设</w:t>
      </w:r>
      <w:r w:rsidRPr="004D6F3A">
        <w:rPr>
          <w:sz w:val="24"/>
          <w:szCs w:val="24"/>
        </w:rPr>
        <w:t>计</w:t>
      </w:r>
      <w:r w:rsidRPr="004D6F3A">
        <w:rPr>
          <w:rFonts w:hint="eastAsia"/>
          <w:sz w:val="24"/>
          <w:szCs w:val="24"/>
        </w:rPr>
        <w:t>方法。提出了大型海上风电机组整机一体化匹配、风</w:t>
      </w:r>
      <w:r w:rsidRPr="004D6F3A">
        <w:rPr>
          <w:rFonts w:hint="eastAsia"/>
          <w:sz w:val="24"/>
          <w:szCs w:val="24"/>
        </w:rPr>
        <w:t>/</w:t>
      </w:r>
      <w:r w:rsidRPr="004D6F3A">
        <w:rPr>
          <w:rFonts w:hint="eastAsia"/>
          <w:sz w:val="24"/>
          <w:szCs w:val="24"/>
        </w:rPr>
        <w:t>浪</w:t>
      </w:r>
      <w:r w:rsidRPr="004D6F3A">
        <w:rPr>
          <w:rFonts w:hint="eastAsia"/>
          <w:sz w:val="24"/>
          <w:szCs w:val="24"/>
        </w:rPr>
        <w:t>/</w:t>
      </w:r>
      <w:r w:rsidRPr="004D6F3A">
        <w:rPr>
          <w:rFonts w:hint="eastAsia"/>
          <w:sz w:val="24"/>
          <w:szCs w:val="24"/>
        </w:rPr>
        <w:t>流多场耦合作用下机组</w:t>
      </w:r>
      <w:r w:rsidRPr="004D6F3A">
        <w:rPr>
          <w:rFonts w:hint="eastAsia"/>
          <w:sz w:val="24"/>
          <w:szCs w:val="24"/>
        </w:rPr>
        <w:t>-</w:t>
      </w:r>
      <w:r w:rsidRPr="004D6F3A">
        <w:rPr>
          <w:rFonts w:hint="eastAsia"/>
          <w:sz w:val="24"/>
          <w:szCs w:val="24"/>
        </w:rPr>
        <w:t>塔架</w:t>
      </w:r>
      <w:r w:rsidRPr="004D6F3A">
        <w:rPr>
          <w:rFonts w:hint="eastAsia"/>
          <w:sz w:val="24"/>
          <w:szCs w:val="24"/>
        </w:rPr>
        <w:t>-</w:t>
      </w:r>
      <w:r w:rsidRPr="004D6F3A">
        <w:rPr>
          <w:rFonts w:hint="eastAsia"/>
          <w:sz w:val="24"/>
          <w:szCs w:val="24"/>
        </w:rPr>
        <w:t>基础全工况动态运行性能分析和抗高温、高湿、高盐雾及台风等极端海洋环境适应性设计技术，建立了大型海上风电机组</w:t>
      </w:r>
      <w:r w:rsidRPr="004D6F3A">
        <w:rPr>
          <w:rFonts w:hint="eastAsia"/>
          <w:sz w:val="24"/>
          <w:szCs w:val="24"/>
        </w:rPr>
        <w:t>-</w:t>
      </w:r>
      <w:r w:rsidRPr="004D6F3A">
        <w:rPr>
          <w:rFonts w:hint="eastAsia"/>
          <w:sz w:val="24"/>
          <w:szCs w:val="24"/>
        </w:rPr>
        <w:t>塔架</w:t>
      </w:r>
      <w:r w:rsidRPr="004D6F3A">
        <w:rPr>
          <w:rFonts w:hint="eastAsia"/>
          <w:sz w:val="24"/>
          <w:szCs w:val="24"/>
        </w:rPr>
        <w:t>-</w:t>
      </w:r>
      <w:r w:rsidRPr="004D6F3A">
        <w:rPr>
          <w:rFonts w:hint="eastAsia"/>
          <w:sz w:val="24"/>
          <w:szCs w:val="24"/>
        </w:rPr>
        <w:t>基础一体化全数字仿真平台，实现了跨平台零部件通用化、系列化、模块化设计，研制了具有自主知识产权的</w:t>
      </w:r>
      <w:r w:rsidRPr="004D6F3A">
        <w:rPr>
          <w:rFonts w:hint="eastAsia"/>
          <w:sz w:val="24"/>
          <w:szCs w:val="24"/>
        </w:rPr>
        <w:t>2</w:t>
      </w:r>
      <w:r w:rsidRPr="004D6F3A">
        <w:rPr>
          <w:rFonts w:hint="eastAsia"/>
          <w:sz w:val="24"/>
          <w:szCs w:val="24"/>
        </w:rPr>
        <w:t>大系列</w:t>
      </w:r>
      <w:r w:rsidRPr="004D6F3A">
        <w:rPr>
          <w:rFonts w:hint="eastAsia"/>
          <w:sz w:val="24"/>
          <w:szCs w:val="24"/>
        </w:rPr>
        <w:t>6</w:t>
      </w:r>
      <w:r w:rsidRPr="004D6F3A">
        <w:rPr>
          <w:rFonts w:hint="eastAsia"/>
          <w:sz w:val="24"/>
          <w:szCs w:val="24"/>
        </w:rPr>
        <w:t>种规格的</w:t>
      </w:r>
      <w:r w:rsidRPr="004D6F3A">
        <w:rPr>
          <w:rFonts w:hint="eastAsia"/>
          <w:sz w:val="24"/>
          <w:szCs w:val="24"/>
        </w:rPr>
        <w:t>5MW</w:t>
      </w:r>
      <w:r w:rsidRPr="004D6F3A">
        <w:rPr>
          <w:rFonts w:hint="eastAsia"/>
          <w:sz w:val="24"/>
          <w:szCs w:val="24"/>
        </w:rPr>
        <w:t>高速永磁</w:t>
      </w:r>
      <w:r w:rsidRPr="004D6F3A">
        <w:rPr>
          <w:sz w:val="24"/>
          <w:szCs w:val="24"/>
        </w:rPr>
        <w:t>式海上风电机组，</w:t>
      </w:r>
      <w:r w:rsidRPr="004D6F3A">
        <w:rPr>
          <w:rFonts w:hint="eastAsia"/>
          <w:sz w:val="24"/>
          <w:szCs w:val="24"/>
        </w:rPr>
        <w:t>在辽宁、江苏、福建（台风区）等地区规模化长期高效安全运行；</w:t>
      </w:r>
      <w:r w:rsidRPr="004D6F3A">
        <w:rPr>
          <w:rFonts w:hint="eastAsia"/>
          <w:sz w:val="24"/>
          <w:szCs w:val="24"/>
        </w:rPr>
        <w:t>2018</w:t>
      </w:r>
      <w:r w:rsidRPr="004D6F3A">
        <w:rPr>
          <w:rFonts w:hint="eastAsia"/>
          <w:sz w:val="24"/>
          <w:szCs w:val="24"/>
        </w:rPr>
        <w:t>年在如东</w:t>
      </w:r>
      <w:proofErr w:type="gramStart"/>
      <w:r w:rsidRPr="004D6F3A">
        <w:rPr>
          <w:rFonts w:hint="eastAsia"/>
          <w:sz w:val="24"/>
          <w:szCs w:val="24"/>
        </w:rPr>
        <w:t>八仙角风电场</w:t>
      </w:r>
      <w:proofErr w:type="gramEnd"/>
      <w:r w:rsidRPr="004D6F3A">
        <w:rPr>
          <w:rFonts w:hint="eastAsia"/>
          <w:sz w:val="24"/>
          <w:szCs w:val="24"/>
        </w:rPr>
        <w:t>19</w:t>
      </w:r>
      <w:r w:rsidRPr="00925349">
        <w:rPr>
          <w:rFonts w:hint="eastAsia"/>
          <w:sz w:val="24"/>
          <w:szCs w:val="24"/>
        </w:rPr>
        <w:t>台</w:t>
      </w:r>
      <w:r w:rsidRPr="00925349">
        <w:rPr>
          <w:rFonts w:hint="eastAsia"/>
          <w:sz w:val="24"/>
          <w:szCs w:val="24"/>
        </w:rPr>
        <w:t>H151-5</w:t>
      </w:r>
      <w:r w:rsidRPr="00925349">
        <w:rPr>
          <w:sz w:val="24"/>
          <w:szCs w:val="24"/>
        </w:rPr>
        <w:t>.0</w:t>
      </w:r>
      <w:r w:rsidRPr="00925349">
        <w:rPr>
          <w:rFonts w:hint="eastAsia"/>
          <w:sz w:val="24"/>
          <w:szCs w:val="24"/>
        </w:rPr>
        <w:t>MW</w:t>
      </w:r>
      <w:r w:rsidRPr="00925349">
        <w:rPr>
          <w:rFonts w:hint="eastAsia"/>
          <w:sz w:val="24"/>
          <w:szCs w:val="24"/>
        </w:rPr>
        <w:t>机组平均等效满发小时数</w:t>
      </w:r>
      <w:r w:rsidRPr="00925349">
        <w:rPr>
          <w:rFonts w:ascii="宋体" w:hAnsi="宋体" w:hint="eastAsia"/>
          <w:sz w:val="24"/>
          <w:szCs w:val="24"/>
        </w:rPr>
        <w:t>≥</w:t>
      </w:r>
      <w:r w:rsidRPr="00925349">
        <w:rPr>
          <w:rFonts w:hint="eastAsia"/>
          <w:sz w:val="24"/>
          <w:szCs w:val="24"/>
        </w:rPr>
        <w:t>3100h</w:t>
      </w:r>
      <w:r w:rsidRPr="00925349">
        <w:rPr>
          <w:rFonts w:hint="eastAsia"/>
          <w:sz w:val="24"/>
          <w:szCs w:val="24"/>
        </w:rPr>
        <w:t>，全场最高；</w:t>
      </w:r>
      <w:r w:rsidRPr="00925349">
        <w:rPr>
          <w:rFonts w:hint="eastAsia"/>
          <w:sz w:val="24"/>
          <w:szCs w:val="24"/>
        </w:rPr>
        <w:t>H171-5</w:t>
      </w:r>
      <w:r w:rsidRPr="00925349">
        <w:rPr>
          <w:sz w:val="24"/>
          <w:szCs w:val="24"/>
        </w:rPr>
        <w:t>.0</w:t>
      </w:r>
      <w:r w:rsidRPr="00925349">
        <w:rPr>
          <w:rFonts w:hint="eastAsia"/>
          <w:sz w:val="24"/>
          <w:szCs w:val="24"/>
        </w:rPr>
        <w:t>MW</w:t>
      </w:r>
      <w:r w:rsidRPr="00925349">
        <w:rPr>
          <w:rFonts w:hint="eastAsia"/>
          <w:sz w:val="24"/>
          <w:szCs w:val="24"/>
        </w:rPr>
        <w:t>机型在年平均风速</w:t>
      </w:r>
      <w:r w:rsidRPr="00925349">
        <w:rPr>
          <w:rFonts w:hint="eastAsia"/>
          <w:sz w:val="24"/>
          <w:szCs w:val="24"/>
        </w:rPr>
        <w:t>7.8m/s</w:t>
      </w:r>
      <w:r w:rsidRPr="00925349">
        <w:rPr>
          <w:rFonts w:hint="eastAsia"/>
          <w:sz w:val="24"/>
          <w:szCs w:val="24"/>
        </w:rPr>
        <w:t>条件下机组满发小时数</w:t>
      </w:r>
      <w:r w:rsidRPr="00925349">
        <w:rPr>
          <w:rFonts w:ascii="宋体" w:hAnsi="宋体" w:hint="eastAsia"/>
          <w:sz w:val="24"/>
          <w:szCs w:val="24"/>
        </w:rPr>
        <w:t>≥</w:t>
      </w:r>
      <w:r w:rsidRPr="00925349">
        <w:rPr>
          <w:rFonts w:hint="eastAsia"/>
          <w:sz w:val="24"/>
          <w:szCs w:val="24"/>
        </w:rPr>
        <w:t>3900h</w:t>
      </w:r>
      <w:r w:rsidRPr="00925349">
        <w:rPr>
          <w:rFonts w:hint="eastAsia"/>
          <w:sz w:val="24"/>
          <w:szCs w:val="24"/>
        </w:rPr>
        <w:t>，全球最高；近三年取得了</w:t>
      </w:r>
      <w:r w:rsidRPr="00925349">
        <w:rPr>
          <w:sz w:val="24"/>
          <w:szCs w:val="24"/>
        </w:rPr>
        <w:t>显著的经济效益，</w:t>
      </w:r>
      <w:r w:rsidRPr="00925349">
        <w:rPr>
          <w:rFonts w:hint="eastAsia"/>
          <w:sz w:val="24"/>
          <w:szCs w:val="24"/>
        </w:rPr>
        <w:t>累积</w:t>
      </w:r>
      <w:r w:rsidRPr="00925349">
        <w:rPr>
          <w:sz w:val="24"/>
          <w:szCs w:val="24"/>
        </w:rPr>
        <w:t>实现销售收入</w:t>
      </w:r>
      <w:r w:rsidR="00652C4F" w:rsidRPr="00652C4F">
        <w:rPr>
          <w:sz w:val="24"/>
          <w:szCs w:val="24"/>
        </w:rPr>
        <w:t>13</w:t>
      </w:r>
      <w:r w:rsidRPr="00652C4F">
        <w:rPr>
          <w:rFonts w:hint="eastAsia"/>
          <w:sz w:val="24"/>
          <w:szCs w:val="24"/>
        </w:rPr>
        <w:t>亿</w:t>
      </w:r>
      <w:r w:rsidRPr="00925349">
        <w:rPr>
          <w:rFonts w:hint="eastAsia"/>
          <w:sz w:val="24"/>
          <w:szCs w:val="24"/>
        </w:rPr>
        <w:t>元</w:t>
      </w:r>
      <w:r w:rsidR="00652C4F">
        <w:rPr>
          <w:rFonts w:hint="eastAsia"/>
          <w:sz w:val="24"/>
          <w:szCs w:val="24"/>
        </w:rPr>
        <w:t>，销售订单</w:t>
      </w:r>
      <w:r w:rsidR="00652C4F">
        <w:rPr>
          <w:rFonts w:hint="eastAsia"/>
          <w:sz w:val="24"/>
          <w:szCs w:val="24"/>
        </w:rPr>
        <w:t>8</w:t>
      </w:r>
      <w:r w:rsidR="00652C4F">
        <w:rPr>
          <w:sz w:val="24"/>
          <w:szCs w:val="24"/>
        </w:rPr>
        <w:t>2</w:t>
      </w:r>
      <w:r w:rsidR="00652C4F">
        <w:rPr>
          <w:rFonts w:hint="eastAsia"/>
          <w:sz w:val="24"/>
          <w:szCs w:val="24"/>
        </w:rPr>
        <w:t>亿元</w:t>
      </w:r>
      <w:r w:rsidRPr="00925349">
        <w:rPr>
          <w:rFonts w:hint="eastAsia"/>
          <w:sz w:val="24"/>
          <w:szCs w:val="24"/>
        </w:rPr>
        <w:t>；对风电行业的科技进步具有</w:t>
      </w:r>
      <w:r w:rsidRPr="00925349">
        <w:rPr>
          <w:sz w:val="24"/>
          <w:szCs w:val="24"/>
        </w:rPr>
        <w:t>很大的推动作用</w:t>
      </w:r>
      <w:r w:rsidRPr="00925349">
        <w:rPr>
          <w:rFonts w:hint="eastAsia"/>
          <w:sz w:val="24"/>
          <w:szCs w:val="24"/>
        </w:rPr>
        <w:t>。</w:t>
      </w:r>
    </w:p>
    <w:p w:rsidR="009F5C0D" w:rsidRPr="004D6F3A" w:rsidRDefault="009F5C0D" w:rsidP="009F5C0D">
      <w:pPr>
        <w:spacing w:line="360" w:lineRule="auto"/>
        <w:ind w:firstLineChars="200" w:firstLine="480"/>
        <w:rPr>
          <w:sz w:val="24"/>
          <w:szCs w:val="24"/>
        </w:rPr>
      </w:pPr>
      <w:r w:rsidRPr="004D6F3A">
        <w:rPr>
          <w:rFonts w:hint="eastAsia"/>
          <w:sz w:val="24"/>
        </w:rPr>
        <w:t>2</w:t>
      </w:r>
      <w:r w:rsidRPr="004D6F3A">
        <w:rPr>
          <w:rFonts w:hint="eastAsia"/>
          <w:sz w:val="24"/>
        </w:rPr>
        <w:t>、提出了</w:t>
      </w:r>
      <w:r w:rsidRPr="004D6F3A">
        <w:rPr>
          <w:sz w:val="24"/>
        </w:rPr>
        <w:t>大型海上风电机组超长柔性轻量化叶片</w:t>
      </w:r>
      <w:r w:rsidRPr="004D6F3A">
        <w:rPr>
          <w:rFonts w:hint="eastAsia"/>
          <w:sz w:val="24"/>
        </w:rPr>
        <w:t>设计制造与紧凑型传动链设计方法</w:t>
      </w:r>
      <w:r w:rsidRPr="004D6F3A">
        <w:rPr>
          <w:sz w:val="24"/>
        </w:rPr>
        <w:t>。</w:t>
      </w:r>
      <w:r w:rsidRPr="004D6F3A">
        <w:rPr>
          <w:rFonts w:hint="eastAsia"/>
          <w:sz w:val="24"/>
        </w:rPr>
        <w:t>攻克</w:t>
      </w:r>
      <w:r w:rsidRPr="004D6F3A">
        <w:rPr>
          <w:sz w:val="24"/>
        </w:rPr>
        <w:t>了碳纤维主梁</w:t>
      </w:r>
      <w:r w:rsidRPr="004D6F3A">
        <w:rPr>
          <w:rFonts w:hint="eastAsia"/>
          <w:sz w:val="24"/>
        </w:rPr>
        <w:t>结构与</w:t>
      </w:r>
      <w:r w:rsidRPr="004D6F3A">
        <w:rPr>
          <w:sz w:val="24"/>
        </w:rPr>
        <w:t>后缘局部强度提升设计</w:t>
      </w:r>
      <w:r w:rsidRPr="004D6F3A">
        <w:rPr>
          <w:rFonts w:hint="eastAsia"/>
          <w:sz w:val="24"/>
        </w:rPr>
        <w:t>及高效</w:t>
      </w:r>
      <w:r w:rsidRPr="004D6F3A">
        <w:rPr>
          <w:sz w:val="24"/>
        </w:rPr>
        <w:t>高精</w:t>
      </w:r>
      <w:r w:rsidRPr="004D6F3A">
        <w:rPr>
          <w:rFonts w:hint="eastAsia"/>
          <w:sz w:val="24"/>
        </w:rPr>
        <w:t>度</w:t>
      </w:r>
      <w:r w:rsidRPr="004D6F3A">
        <w:rPr>
          <w:sz w:val="24"/>
        </w:rPr>
        <w:t>制造</w:t>
      </w:r>
      <w:r w:rsidRPr="004D6F3A">
        <w:rPr>
          <w:rFonts w:hint="eastAsia"/>
          <w:sz w:val="24"/>
        </w:rPr>
        <w:t>技术，</w:t>
      </w:r>
      <w:r w:rsidRPr="004D6F3A">
        <w:rPr>
          <w:sz w:val="24"/>
        </w:rPr>
        <w:t>解</w:t>
      </w:r>
      <w:r w:rsidRPr="004D6F3A">
        <w:rPr>
          <w:rFonts w:hint="eastAsia"/>
          <w:sz w:val="24"/>
        </w:rPr>
        <w:t>决</w:t>
      </w:r>
      <w:r w:rsidRPr="004D6F3A">
        <w:rPr>
          <w:sz w:val="24"/>
        </w:rPr>
        <w:t>了</w:t>
      </w:r>
      <w:r w:rsidRPr="004D6F3A">
        <w:rPr>
          <w:rFonts w:hint="eastAsia"/>
          <w:sz w:val="24"/>
        </w:rPr>
        <w:t>大型</w:t>
      </w:r>
      <w:r w:rsidRPr="004D6F3A">
        <w:rPr>
          <w:sz w:val="24"/>
        </w:rPr>
        <w:t>超长</w:t>
      </w:r>
      <w:r w:rsidRPr="004D6F3A">
        <w:rPr>
          <w:rFonts w:hint="eastAsia"/>
          <w:sz w:val="24"/>
        </w:rPr>
        <w:t>柔性</w:t>
      </w:r>
      <w:r w:rsidRPr="004D6F3A">
        <w:rPr>
          <w:sz w:val="24"/>
        </w:rPr>
        <w:t>叶片</w:t>
      </w:r>
      <w:r w:rsidRPr="004D6F3A">
        <w:rPr>
          <w:rFonts w:hint="eastAsia"/>
          <w:sz w:val="24"/>
        </w:rPr>
        <w:t>设计制造</w:t>
      </w:r>
      <w:r w:rsidRPr="004D6F3A">
        <w:rPr>
          <w:sz w:val="24"/>
        </w:rPr>
        <w:t>与轻量化之间的</w:t>
      </w:r>
      <w:r w:rsidRPr="004D6F3A">
        <w:rPr>
          <w:rFonts w:hint="eastAsia"/>
          <w:sz w:val="24"/>
        </w:rPr>
        <w:t>优化难题</w:t>
      </w:r>
      <w:r w:rsidRPr="004D6F3A">
        <w:rPr>
          <w:sz w:val="24"/>
        </w:rPr>
        <w:t>，研制了全球最长</w:t>
      </w:r>
      <w:r w:rsidRPr="004D6F3A">
        <w:rPr>
          <w:rFonts w:hint="eastAsia"/>
          <w:sz w:val="24"/>
        </w:rPr>
        <w:t>（</w:t>
      </w:r>
      <w:r w:rsidRPr="004D6F3A">
        <w:rPr>
          <w:rFonts w:hint="eastAsia"/>
          <w:sz w:val="24"/>
        </w:rPr>
        <w:t>83.6m</w:t>
      </w:r>
      <w:r w:rsidRPr="004D6F3A">
        <w:rPr>
          <w:rFonts w:hint="eastAsia"/>
          <w:sz w:val="24"/>
        </w:rPr>
        <w:t>）、</w:t>
      </w:r>
      <w:r w:rsidRPr="004D6F3A">
        <w:rPr>
          <w:sz w:val="24"/>
        </w:rPr>
        <w:t>重量最</w:t>
      </w:r>
      <w:r w:rsidRPr="004D6F3A">
        <w:rPr>
          <w:rFonts w:hint="eastAsia"/>
          <w:sz w:val="24"/>
        </w:rPr>
        <w:t>轻（</w:t>
      </w:r>
      <w:r w:rsidRPr="004D6F3A">
        <w:rPr>
          <w:rFonts w:ascii="宋体" w:hAnsi="宋体" w:hint="eastAsia"/>
          <w:sz w:val="24"/>
        </w:rPr>
        <w:t>≤</w:t>
      </w:r>
      <w:r w:rsidRPr="004D6F3A">
        <w:rPr>
          <w:rFonts w:hint="eastAsia"/>
          <w:sz w:val="24"/>
        </w:rPr>
        <w:t>25t</w:t>
      </w:r>
      <w:r w:rsidRPr="004D6F3A">
        <w:rPr>
          <w:rFonts w:hint="eastAsia"/>
          <w:sz w:val="24"/>
        </w:rPr>
        <w:t>）的</w:t>
      </w:r>
      <w:r w:rsidRPr="004D6F3A">
        <w:rPr>
          <w:rFonts w:hint="eastAsia"/>
          <w:sz w:val="24"/>
        </w:rPr>
        <w:t>5MW</w:t>
      </w:r>
      <w:r w:rsidRPr="004D6F3A">
        <w:rPr>
          <w:rFonts w:hint="eastAsia"/>
          <w:sz w:val="24"/>
        </w:rPr>
        <w:t>级风电机组</w:t>
      </w:r>
      <w:r w:rsidRPr="004D6F3A">
        <w:rPr>
          <w:sz w:val="24"/>
        </w:rPr>
        <w:t>叶片</w:t>
      </w:r>
      <w:r w:rsidRPr="004D6F3A">
        <w:rPr>
          <w:rFonts w:hint="eastAsia"/>
          <w:sz w:val="24"/>
        </w:rPr>
        <w:t>；开发了</w:t>
      </w:r>
      <w:r w:rsidRPr="004D6F3A">
        <w:rPr>
          <w:sz w:val="24"/>
        </w:rPr>
        <w:t>适应</w:t>
      </w:r>
      <w:r w:rsidRPr="004D6F3A">
        <w:rPr>
          <w:rFonts w:hint="eastAsia"/>
          <w:sz w:val="24"/>
        </w:rPr>
        <w:t>极端</w:t>
      </w:r>
      <w:r w:rsidRPr="004D6F3A">
        <w:rPr>
          <w:sz w:val="24"/>
        </w:rPr>
        <w:t>海</w:t>
      </w:r>
      <w:r w:rsidRPr="004D6F3A">
        <w:rPr>
          <w:rFonts w:hint="eastAsia"/>
          <w:sz w:val="24"/>
        </w:rPr>
        <w:t>洋</w:t>
      </w:r>
      <w:r w:rsidRPr="004D6F3A">
        <w:rPr>
          <w:sz w:val="24"/>
        </w:rPr>
        <w:t>环境的叶片</w:t>
      </w:r>
      <w:r w:rsidRPr="004D6F3A">
        <w:rPr>
          <w:rFonts w:hint="eastAsia"/>
          <w:sz w:val="24"/>
        </w:rPr>
        <w:t>主动</w:t>
      </w:r>
      <w:r w:rsidRPr="004D6F3A">
        <w:rPr>
          <w:sz w:val="24"/>
        </w:rPr>
        <w:t>防雷和前缘</w:t>
      </w:r>
      <w:r w:rsidRPr="004D6F3A">
        <w:rPr>
          <w:rFonts w:hint="eastAsia"/>
          <w:sz w:val="24"/>
        </w:rPr>
        <w:t>耐久</w:t>
      </w:r>
      <w:r w:rsidRPr="004D6F3A">
        <w:rPr>
          <w:sz w:val="24"/>
        </w:rPr>
        <w:t>防</w:t>
      </w:r>
      <w:r w:rsidRPr="004D6F3A">
        <w:rPr>
          <w:rFonts w:hint="eastAsia"/>
          <w:sz w:val="24"/>
        </w:rPr>
        <w:t>护</w:t>
      </w:r>
      <w:r w:rsidRPr="004D6F3A">
        <w:rPr>
          <w:sz w:val="24"/>
        </w:rPr>
        <w:t>设计技术，</w:t>
      </w:r>
      <w:r w:rsidRPr="004D6F3A">
        <w:rPr>
          <w:rFonts w:hint="eastAsia"/>
          <w:kern w:val="0"/>
          <w:sz w:val="24"/>
        </w:rPr>
        <w:t>保障了全寿命周期安全稳定运行</w:t>
      </w:r>
      <w:r w:rsidRPr="004D6F3A">
        <w:rPr>
          <w:rFonts w:hint="eastAsia"/>
          <w:sz w:val="24"/>
        </w:rPr>
        <w:t>；提出了大型海上风电机组轻量化传动链设计技术，发明了新型高速永磁式大轴承短主轴紧凑型传动链构型，实现了</w:t>
      </w:r>
      <w:r w:rsidRPr="004D6F3A">
        <w:rPr>
          <w:rFonts w:hint="eastAsia"/>
          <w:sz w:val="24"/>
        </w:rPr>
        <w:t>5MW</w:t>
      </w:r>
      <w:r w:rsidRPr="004D6F3A">
        <w:rPr>
          <w:rFonts w:hint="eastAsia"/>
          <w:sz w:val="24"/>
        </w:rPr>
        <w:t>海上风电机组</w:t>
      </w:r>
      <w:r w:rsidRPr="004D6F3A">
        <w:rPr>
          <w:rFonts w:hint="eastAsia"/>
          <w:sz w:val="24"/>
          <w:u w:val="single"/>
        </w:rPr>
        <w:t>传动链重量全球最轻</w:t>
      </w:r>
      <w:r w:rsidRPr="004D6F3A">
        <w:rPr>
          <w:rFonts w:hint="eastAsia"/>
          <w:sz w:val="24"/>
          <w:u w:val="single"/>
        </w:rPr>
        <w:lastRenderedPageBreak/>
        <w:t>（</w:t>
      </w:r>
      <w:r w:rsidRPr="004D6F3A">
        <w:rPr>
          <w:rFonts w:ascii="宋体" w:hAnsi="宋体" w:hint="eastAsia"/>
          <w:sz w:val="24"/>
          <w:u w:val="single"/>
        </w:rPr>
        <w:t>≤</w:t>
      </w:r>
      <w:r w:rsidRPr="004D6F3A">
        <w:rPr>
          <w:rFonts w:hint="eastAsia"/>
          <w:sz w:val="24"/>
          <w:u w:val="single"/>
        </w:rPr>
        <w:t>210t</w:t>
      </w:r>
      <w:r w:rsidRPr="004D6F3A">
        <w:rPr>
          <w:rFonts w:hint="eastAsia"/>
          <w:sz w:val="24"/>
          <w:u w:val="single"/>
        </w:rPr>
        <w:t>）</w:t>
      </w:r>
      <w:r w:rsidRPr="004D6F3A">
        <w:rPr>
          <w:rFonts w:hint="eastAsia"/>
          <w:sz w:val="24"/>
        </w:rPr>
        <w:t>。</w:t>
      </w:r>
    </w:p>
    <w:p w:rsidR="009F5C0D" w:rsidRPr="004D6F3A" w:rsidRDefault="009F5C0D" w:rsidP="009F5C0D">
      <w:pPr>
        <w:spacing w:line="360" w:lineRule="auto"/>
        <w:ind w:firstLineChars="200" w:firstLine="480"/>
        <w:rPr>
          <w:sz w:val="24"/>
        </w:rPr>
      </w:pPr>
      <w:r w:rsidRPr="004D6F3A">
        <w:rPr>
          <w:sz w:val="24"/>
        </w:rPr>
        <w:t>3</w:t>
      </w:r>
      <w:r w:rsidRPr="004D6F3A">
        <w:rPr>
          <w:rFonts w:hint="eastAsia"/>
          <w:sz w:val="24"/>
        </w:rPr>
        <w:t>、</w:t>
      </w:r>
      <w:r w:rsidRPr="004D6F3A">
        <w:rPr>
          <w:rFonts w:hint="eastAsia"/>
          <w:sz w:val="24"/>
          <w:szCs w:val="24"/>
        </w:rPr>
        <w:t>发明</w:t>
      </w:r>
      <w:r w:rsidRPr="004D6F3A">
        <w:rPr>
          <w:sz w:val="24"/>
          <w:szCs w:val="24"/>
        </w:rPr>
        <w:t>了高效安全海上风电机组</w:t>
      </w:r>
      <w:r w:rsidRPr="004D6F3A">
        <w:rPr>
          <w:rFonts w:hint="eastAsia"/>
          <w:sz w:val="24"/>
          <w:szCs w:val="24"/>
        </w:rPr>
        <w:t>多目标融合</w:t>
      </w:r>
      <w:r w:rsidRPr="004D6F3A">
        <w:rPr>
          <w:sz w:val="24"/>
          <w:szCs w:val="24"/>
        </w:rPr>
        <w:t>智能控制技术。</w:t>
      </w:r>
      <w:r w:rsidRPr="004D6F3A">
        <w:rPr>
          <w:rFonts w:hint="eastAsia"/>
          <w:sz w:val="24"/>
          <w:szCs w:val="24"/>
        </w:rPr>
        <w:t>发明</w:t>
      </w:r>
      <w:r w:rsidRPr="004D6F3A">
        <w:rPr>
          <w:sz w:val="24"/>
          <w:szCs w:val="24"/>
        </w:rPr>
        <w:t>了大型海上风电机组</w:t>
      </w:r>
      <w:r w:rsidRPr="004D6F3A">
        <w:rPr>
          <w:rFonts w:hint="eastAsia"/>
          <w:sz w:val="24"/>
          <w:szCs w:val="24"/>
        </w:rPr>
        <w:t>多源在线监测</w:t>
      </w:r>
      <w:r w:rsidRPr="004D6F3A">
        <w:rPr>
          <w:sz w:val="24"/>
          <w:szCs w:val="24"/>
        </w:rPr>
        <w:t>的多</w:t>
      </w:r>
      <w:r w:rsidRPr="004D6F3A">
        <w:rPr>
          <w:rFonts w:hint="eastAsia"/>
          <w:sz w:val="24"/>
          <w:szCs w:val="24"/>
        </w:rPr>
        <w:t>系统</w:t>
      </w:r>
      <w:proofErr w:type="gramStart"/>
      <w:r w:rsidRPr="004D6F3A">
        <w:rPr>
          <w:sz w:val="24"/>
          <w:szCs w:val="24"/>
        </w:rPr>
        <w:t>协同</w:t>
      </w:r>
      <w:r w:rsidRPr="004D6F3A">
        <w:rPr>
          <w:rFonts w:hint="eastAsia"/>
          <w:sz w:val="24"/>
          <w:szCs w:val="24"/>
        </w:rPr>
        <w:t>降载</w:t>
      </w:r>
      <w:r w:rsidRPr="004D6F3A">
        <w:rPr>
          <w:sz w:val="24"/>
          <w:szCs w:val="24"/>
        </w:rPr>
        <w:t>控制</w:t>
      </w:r>
      <w:proofErr w:type="gramEnd"/>
      <w:r w:rsidRPr="004D6F3A">
        <w:rPr>
          <w:rFonts w:hint="eastAsia"/>
          <w:sz w:val="24"/>
          <w:szCs w:val="24"/>
        </w:rPr>
        <w:t>、状态</w:t>
      </w:r>
      <w:r w:rsidRPr="004D6F3A">
        <w:rPr>
          <w:sz w:val="24"/>
          <w:szCs w:val="24"/>
        </w:rPr>
        <w:t>参数</w:t>
      </w:r>
      <w:proofErr w:type="gramStart"/>
      <w:r w:rsidRPr="004D6F3A">
        <w:rPr>
          <w:sz w:val="24"/>
          <w:szCs w:val="24"/>
        </w:rPr>
        <w:t>辨识自</w:t>
      </w:r>
      <w:proofErr w:type="gramEnd"/>
      <w:r w:rsidRPr="004D6F3A">
        <w:rPr>
          <w:sz w:val="24"/>
          <w:szCs w:val="24"/>
        </w:rPr>
        <w:t>适应</w:t>
      </w:r>
      <w:r w:rsidRPr="004D6F3A">
        <w:rPr>
          <w:rFonts w:hint="eastAsia"/>
          <w:sz w:val="24"/>
          <w:szCs w:val="24"/>
        </w:rPr>
        <w:t>增功控制和三级保护安全控制</w:t>
      </w:r>
      <w:r w:rsidRPr="004D6F3A">
        <w:rPr>
          <w:sz w:val="24"/>
          <w:szCs w:val="24"/>
        </w:rPr>
        <w:t>等智能技术集群，解</w:t>
      </w:r>
      <w:r w:rsidRPr="004D6F3A">
        <w:rPr>
          <w:rFonts w:hint="eastAsia"/>
          <w:sz w:val="24"/>
          <w:szCs w:val="24"/>
        </w:rPr>
        <w:t>决</w:t>
      </w:r>
      <w:r w:rsidRPr="004D6F3A">
        <w:rPr>
          <w:sz w:val="24"/>
          <w:szCs w:val="24"/>
        </w:rPr>
        <w:t>了大型海上风电支撑结构</w:t>
      </w:r>
      <w:proofErr w:type="gramStart"/>
      <w:r w:rsidRPr="004D6F3A">
        <w:rPr>
          <w:sz w:val="24"/>
          <w:szCs w:val="24"/>
        </w:rPr>
        <w:t>刚度低易引发</w:t>
      </w:r>
      <w:proofErr w:type="gramEnd"/>
      <w:r w:rsidRPr="004D6F3A">
        <w:rPr>
          <w:sz w:val="24"/>
          <w:szCs w:val="24"/>
        </w:rPr>
        <w:t>共振</w:t>
      </w:r>
      <w:r w:rsidRPr="004D6F3A">
        <w:rPr>
          <w:rFonts w:hint="eastAsia"/>
          <w:sz w:val="24"/>
          <w:szCs w:val="24"/>
        </w:rPr>
        <w:t>疲劳破坏</w:t>
      </w:r>
      <w:r w:rsidRPr="004D6F3A">
        <w:rPr>
          <w:sz w:val="24"/>
          <w:szCs w:val="24"/>
        </w:rPr>
        <w:t>、超长柔性叶片</w:t>
      </w:r>
      <w:r w:rsidRPr="004D6F3A">
        <w:rPr>
          <w:rFonts w:hint="eastAsia"/>
          <w:sz w:val="24"/>
          <w:szCs w:val="24"/>
        </w:rPr>
        <w:t>大</w:t>
      </w:r>
      <w:r w:rsidRPr="004D6F3A">
        <w:rPr>
          <w:sz w:val="24"/>
          <w:szCs w:val="24"/>
        </w:rPr>
        <w:t>形变</w:t>
      </w:r>
      <w:proofErr w:type="gramStart"/>
      <w:r w:rsidRPr="004D6F3A">
        <w:rPr>
          <w:sz w:val="24"/>
          <w:szCs w:val="24"/>
        </w:rPr>
        <w:t>与气弹耦合</w:t>
      </w:r>
      <w:proofErr w:type="gramEnd"/>
      <w:r w:rsidRPr="004D6F3A">
        <w:rPr>
          <w:rFonts w:hint="eastAsia"/>
          <w:sz w:val="24"/>
          <w:szCs w:val="24"/>
        </w:rPr>
        <w:t>颤振</w:t>
      </w:r>
      <w:r w:rsidRPr="004D6F3A">
        <w:rPr>
          <w:sz w:val="24"/>
          <w:szCs w:val="24"/>
        </w:rPr>
        <w:t>稳定控制难</w:t>
      </w:r>
      <w:r w:rsidRPr="004D6F3A">
        <w:rPr>
          <w:rFonts w:hint="eastAsia"/>
          <w:sz w:val="24"/>
          <w:szCs w:val="24"/>
        </w:rPr>
        <w:t>、系统安全等级要求高</w:t>
      </w:r>
      <w:r w:rsidRPr="004D6F3A">
        <w:rPr>
          <w:sz w:val="24"/>
          <w:szCs w:val="24"/>
        </w:rPr>
        <w:t>等</w:t>
      </w:r>
      <w:r w:rsidRPr="004D6F3A">
        <w:rPr>
          <w:rFonts w:hint="eastAsia"/>
          <w:sz w:val="24"/>
          <w:szCs w:val="24"/>
        </w:rPr>
        <w:t>难题</w:t>
      </w:r>
      <w:r w:rsidRPr="004D6F3A">
        <w:rPr>
          <w:sz w:val="24"/>
          <w:szCs w:val="24"/>
        </w:rPr>
        <w:t>，实现了机组功率与载荷的动态平衡，综合降低支撑结构疲劳载荷</w:t>
      </w:r>
      <w:r w:rsidRPr="004D6F3A">
        <w:rPr>
          <w:sz w:val="24"/>
          <w:szCs w:val="24"/>
        </w:rPr>
        <w:t>30%</w:t>
      </w:r>
      <w:r w:rsidRPr="004D6F3A">
        <w:rPr>
          <w:rFonts w:hint="eastAsia"/>
          <w:sz w:val="24"/>
          <w:szCs w:val="24"/>
        </w:rPr>
        <w:t>以上</w:t>
      </w:r>
      <w:r w:rsidRPr="004D6F3A">
        <w:rPr>
          <w:sz w:val="24"/>
          <w:szCs w:val="24"/>
        </w:rPr>
        <w:t>、叶片、轮毂等极限载荷</w:t>
      </w:r>
      <w:r w:rsidRPr="004D6F3A">
        <w:rPr>
          <w:sz w:val="24"/>
          <w:szCs w:val="24"/>
        </w:rPr>
        <w:t>10%</w:t>
      </w:r>
      <w:r w:rsidRPr="004D6F3A">
        <w:rPr>
          <w:rFonts w:hint="eastAsia"/>
          <w:sz w:val="24"/>
          <w:szCs w:val="24"/>
        </w:rPr>
        <w:t>以上</w:t>
      </w:r>
      <w:r w:rsidRPr="004D6F3A">
        <w:rPr>
          <w:sz w:val="24"/>
          <w:szCs w:val="24"/>
        </w:rPr>
        <w:t>，提升单机综合发电量</w:t>
      </w:r>
      <w:r w:rsidRPr="004D6F3A">
        <w:rPr>
          <w:sz w:val="24"/>
          <w:szCs w:val="24"/>
        </w:rPr>
        <w:t>3%</w:t>
      </w:r>
      <w:r w:rsidRPr="004D6F3A">
        <w:rPr>
          <w:sz w:val="24"/>
          <w:szCs w:val="24"/>
        </w:rPr>
        <w:t>以上</w:t>
      </w:r>
      <w:r w:rsidRPr="004D6F3A">
        <w:rPr>
          <w:rFonts w:hint="eastAsia"/>
          <w:sz w:val="24"/>
          <w:szCs w:val="24"/>
        </w:rPr>
        <w:t>，实现了项目系列机型连续</w:t>
      </w:r>
      <w:r w:rsidRPr="004D6F3A">
        <w:rPr>
          <w:rFonts w:hint="eastAsia"/>
          <w:sz w:val="24"/>
          <w:szCs w:val="24"/>
        </w:rPr>
        <w:t>7</w:t>
      </w:r>
      <w:r w:rsidRPr="004D6F3A">
        <w:rPr>
          <w:rFonts w:hint="eastAsia"/>
          <w:sz w:val="24"/>
          <w:szCs w:val="24"/>
        </w:rPr>
        <w:t>年运行无重大安全事故。</w:t>
      </w:r>
    </w:p>
    <w:p w:rsidR="009F5C0D" w:rsidRPr="004D6F3A" w:rsidRDefault="009F5C0D" w:rsidP="009F5C0D">
      <w:pPr>
        <w:spacing w:line="360" w:lineRule="auto"/>
        <w:ind w:firstLineChars="200" w:firstLine="480"/>
        <w:rPr>
          <w:sz w:val="24"/>
        </w:rPr>
      </w:pPr>
      <w:r w:rsidRPr="004D6F3A">
        <w:rPr>
          <w:sz w:val="24"/>
        </w:rPr>
        <w:t>4</w:t>
      </w:r>
      <w:r w:rsidRPr="004D6F3A">
        <w:rPr>
          <w:rFonts w:hint="eastAsia"/>
          <w:sz w:val="24"/>
        </w:rPr>
        <w:t>、</w:t>
      </w:r>
      <w:r w:rsidRPr="004D6F3A">
        <w:rPr>
          <w:rFonts w:hint="eastAsia"/>
          <w:sz w:val="24"/>
          <w:szCs w:val="24"/>
        </w:rPr>
        <w:t>发明了复杂</w:t>
      </w:r>
      <w:r w:rsidRPr="004D6F3A">
        <w:rPr>
          <w:sz w:val="24"/>
          <w:szCs w:val="24"/>
        </w:rPr>
        <w:t>海洋环境</w:t>
      </w:r>
      <w:r w:rsidRPr="004D6F3A">
        <w:rPr>
          <w:rFonts w:hint="eastAsia"/>
          <w:sz w:val="24"/>
          <w:szCs w:val="24"/>
        </w:rPr>
        <w:t>下</w:t>
      </w:r>
      <w:r w:rsidRPr="004D6F3A">
        <w:rPr>
          <w:sz w:val="24"/>
          <w:szCs w:val="24"/>
        </w:rPr>
        <w:t>的风电机组气动</w:t>
      </w:r>
      <w:r w:rsidRPr="004D6F3A">
        <w:rPr>
          <w:sz w:val="24"/>
          <w:szCs w:val="24"/>
        </w:rPr>
        <w:t>-</w:t>
      </w:r>
      <w:r w:rsidRPr="004D6F3A">
        <w:rPr>
          <w:sz w:val="24"/>
          <w:szCs w:val="24"/>
        </w:rPr>
        <w:t>机械</w:t>
      </w:r>
      <w:r w:rsidRPr="004D6F3A">
        <w:rPr>
          <w:sz w:val="24"/>
          <w:szCs w:val="24"/>
        </w:rPr>
        <w:t>-</w:t>
      </w:r>
      <w:r w:rsidRPr="004D6F3A">
        <w:rPr>
          <w:sz w:val="24"/>
          <w:szCs w:val="24"/>
        </w:rPr>
        <w:t>并网性能测试系统和</w:t>
      </w:r>
      <w:r w:rsidRPr="004D6F3A">
        <w:rPr>
          <w:rFonts w:hint="eastAsia"/>
          <w:sz w:val="24"/>
          <w:szCs w:val="24"/>
        </w:rPr>
        <w:t>智能运维平台</w:t>
      </w:r>
      <w:r w:rsidRPr="004D6F3A">
        <w:rPr>
          <w:sz w:val="24"/>
          <w:szCs w:val="24"/>
        </w:rPr>
        <w:t>。</w:t>
      </w:r>
      <w:r w:rsidRPr="004D6F3A">
        <w:rPr>
          <w:rFonts w:hint="eastAsia"/>
          <w:sz w:val="24"/>
          <w:szCs w:val="24"/>
        </w:rPr>
        <w:t>发明了</w:t>
      </w:r>
      <w:r w:rsidRPr="004D6F3A">
        <w:rPr>
          <w:sz w:val="24"/>
          <w:szCs w:val="24"/>
        </w:rPr>
        <w:t>多维流场特性参数</w:t>
      </w:r>
      <w:r w:rsidRPr="004D6F3A">
        <w:rPr>
          <w:rFonts w:hint="eastAsia"/>
          <w:sz w:val="24"/>
          <w:szCs w:val="24"/>
        </w:rPr>
        <w:t>与</w:t>
      </w:r>
      <w:r w:rsidRPr="004D6F3A">
        <w:rPr>
          <w:sz w:val="24"/>
          <w:szCs w:val="24"/>
        </w:rPr>
        <w:t>机组载荷特性</w:t>
      </w:r>
      <w:r w:rsidRPr="004D6F3A">
        <w:rPr>
          <w:rFonts w:hint="eastAsia"/>
          <w:sz w:val="24"/>
          <w:szCs w:val="24"/>
        </w:rPr>
        <w:t>参数</w:t>
      </w:r>
      <w:r w:rsidRPr="004D6F3A">
        <w:rPr>
          <w:sz w:val="24"/>
          <w:szCs w:val="24"/>
        </w:rPr>
        <w:t>实时同步</w:t>
      </w:r>
      <w:r w:rsidRPr="004D6F3A">
        <w:rPr>
          <w:rFonts w:hint="eastAsia"/>
          <w:sz w:val="24"/>
          <w:szCs w:val="24"/>
        </w:rPr>
        <w:t>采集、</w:t>
      </w:r>
      <w:r w:rsidRPr="004D6F3A">
        <w:rPr>
          <w:sz w:val="24"/>
          <w:szCs w:val="24"/>
        </w:rPr>
        <w:t>故障电压穿越</w:t>
      </w:r>
      <w:r w:rsidRPr="004D6F3A">
        <w:rPr>
          <w:rFonts w:hint="eastAsia"/>
          <w:sz w:val="24"/>
          <w:szCs w:val="24"/>
        </w:rPr>
        <w:t>测试</w:t>
      </w:r>
      <w:r w:rsidRPr="004D6F3A">
        <w:rPr>
          <w:sz w:val="24"/>
          <w:szCs w:val="24"/>
        </w:rPr>
        <w:t>远端补偿控制等大型海上风电机组关键</w:t>
      </w:r>
      <w:r w:rsidRPr="004D6F3A">
        <w:rPr>
          <w:rFonts w:hint="eastAsia"/>
          <w:sz w:val="24"/>
          <w:szCs w:val="24"/>
        </w:rPr>
        <w:t>测试</w:t>
      </w:r>
      <w:r w:rsidRPr="004D6F3A">
        <w:rPr>
          <w:sz w:val="24"/>
          <w:szCs w:val="24"/>
        </w:rPr>
        <w:t>技术，</w:t>
      </w:r>
      <w:r w:rsidRPr="004D6F3A">
        <w:rPr>
          <w:rFonts w:hint="eastAsia"/>
          <w:sz w:val="24"/>
          <w:szCs w:val="24"/>
        </w:rPr>
        <w:t>解决了海上环境和机组运行性能参数同步测量难度大、精度低的难题，实现</w:t>
      </w:r>
      <w:r w:rsidRPr="004D6F3A">
        <w:rPr>
          <w:rFonts w:hint="eastAsia"/>
          <w:sz w:val="24"/>
          <w:szCs w:val="24"/>
        </w:rPr>
        <w:t>5MW</w:t>
      </w:r>
      <w:r w:rsidRPr="004D6F3A">
        <w:rPr>
          <w:rFonts w:hint="eastAsia"/>
          <w:sz w:val="24"/>
          <w:szCs w:val="24"/>
        </w:rPr>
        <w:t>海上</w:t>
      </w:r>
      <w:r w:rsidRPr="004D6F3A">
        <w:rPr>
          <w:sz w:val="24"/>
          <w:szCs w:val="24"/>
        </w:rPr>
        <w:t>风电</w:t>
      </w:r>
      <w:r w:rsidRPr="004D6F3A">
        <w:rPr>
          <w:rFonts w:hint="eastAsia"/>
          <w:sz w:val="24"/>
          <w:szCs w:val="24"/>
        </w:rPr>
        <w:t>机组运行性能精确量化评估，</w:t>
      </w:r>
      <w:r w:rsidRPr="004D6F3A">
        <w:rPr>
          <w:rFonts w:hint="eastAsia"/>
          <w:sz w:val="24"/>
          <w:szCs w:val="24"/>
        </w:rPr>
        <w:t>H151-5.0</w:t>
      </w:r>
      <w:r w:rsidRPr="004D6F3A">
        <w:rPr>
          <w:sz w:val="24"/>
          <w:szCs w:val="24"/>
        </w:rPr>
        <w:t>MW</w:t>
      </w:r>
      <w:r w:rsidRPr="004D6F3A">
        <w:rPr>
          <w:rFonts w:hint="eastAsia"/>
          <w:sz w:val="24"/>
          <w:szCs w:val="24"/>
        </w:rPr>
        <w:t>机型国内</w:t>
      </w:r>
      <w:r w:rsidRPr="004D6F3A">
        <w:rPr>
          <w:sz w:val="24"/>
          <w:szCs w:val="24"/>
        </w:rPr>
        <w:t>首个</w:t>
      </w:r>
      <w:r w:rsidRPr="004D6F3A">
        <w:rPr>
          <w:rFonts w:hint="eastAsia"/>
          <w:sz w:val="24"/>
          <w:szCs w:val="24"/>
        </w:rPr>
        <w:t>通过</w:t>
      </w:r>
      <w:r w:rsidRPr="004D6F3A">
        <w:rPr>
          <w:sz w:val="24"/>
          <w:szCs w:val="24"/>
        </w:rPr>
        <w:t>海上低电压穿越测试</w:t>
      </w:r>
      <w:r w:rsidRPr="004D6F3A">
        <w:rPr>
          <w:rFonts w:hint="eastAsia"/>
          <w:sz w:val="24"/>
          <w:szCs w:val="24"/>
        </w:rPr>
        <w:t>；发明了多维</w:t>
      </w:r>
      <w:proofErr w:type="gramStart"/>
      <w:r w:rsidRPr="004D6F3A">
        <w:rPr>
          <w:rFonts w:hint="eastAsia"/>
          <w:sz w:val="24"/>
          <w:szCs w:val="24"/>
        </w:rPr>
        <w:t>度信息</w:t>
      </w:r>
      <w:proofErr w:type="gramEnd"/>
      <w:r w:rsidRPr="004D6F3A">
        <w:rPr>
          <w:rFonts w:hint="eastAsia"/>
          <w:sz w:val="24"/>
          <w:szCs w:val="24"/>
        </w:rPr>
        <w:t>融合的海上风</w:t>
      </w:r>
      <w:proofErr w:type="gramStart"/>
      <w:r w:rsidRPr="004D6F3A">
        <w:rPr>
          <w:rFonts w:hint="eastAsia"/>
          <w:sz w:val="24"/>
          <w:szCs w:val="24"/>
        </w:rPr>
        <w:t>电运维决策</w:t>
      </w:r>
      <w:proofErr w:type="gramEnd"/>
      <w:r w:rsidRPr="004D6F3A">
        <w:rPr>
          <w:rFonts w:hint="eastAsia"/>
          <w:sz w:val="24"/>
          <w:szCs w:val="24"/>
        </w:rPr>
        <w:t>与寻优技术，开发了状态监测、故障诊断和运维调度等多系统融合的海上风电机组智能运维平台，实现</w:t>
      </w:r>
      <w:r w:rsidRPr="004D6F3A">
        <w:rPr>
          <w:sz w:val="24"/>
          <w:szCs w:val="24"/>
        </w:rPr>
        <w:t>了</w:t>
      </w:r>
      <w:r w:rsidRPr="004D6F3A">
        <w:rPr>
          <w:rFonts w:hint="eastAsia"/>
          <w:sz w:val="24"/>
          <w:szCs w:val="24"/>
        </w:rPr>
        <w:t>运维效率提升</w:t>
      </w:r>
      <w:r w:rsidRPr="004D6F3A">
        <w:rPr>
          <w:rFonts w:hint="eastAsia"/>
          <w:sz w:val="24"/>
          <w:szCs w:val="24"/>
        </w:rPr>
        <w:t>10%</w:t>
      </w:r>
      <w:r w:rsidRPr="004D6F3A">
        <w:rPr>
          <w:rFonts w:hint="eastAsia"/>
          <w:sz w:val="24"/>
          <w:szCs w:val="24"/>
        </w:rPr>
        <w:t>以上，运</w:t>
      </w:r>
      <w:proofErr w:type="gramStart"/>
      <w:r w:rsidRPr="004D6F3A">
        <w:rPr>
          <w:rFonts w:hint="eastAsia"/>
          <w:sz w:val="24"/>
          <w:szCs w:val="24"/>
        </w:rPr>
        <w:t>维成本</w:t>
      </w:r>
      <w:proofErr w:type="gramEnd"/>
      <w:r w:rsidRPr="004D6F3A">
        <w:rPr>
          <w:rFonts w:hint="eastAsia"/>
          <w:sz w:val="24"/>
          <w:szCs w:val="24"/>
        </w:rPr>
        <w:t>降低</w:t>
      </w:r>
      <w:r w:rsidRPr="004D6F3A">
        <w:rPr>
          <w:rFonts w:hint="eastAsia"/>
          <w:sz w:val="24"/>
          <w:szCs w:val="24"/>
        </w:rPr>
        <w:t>7%</w:t>
      </w:r>
      <w:r w:rsidRPr="004D6F3A">
        <w:rPr>
          <w:rFonts w:hint="eastAsia"/>
          <w:sz w:val="24"/>
          <w:szCs w:val="24"/>
        </w:rPr>
        <w:t>以上，全部运行机组年平均可利用率</w:t>
      </w:r>
      <w:r w:rsidRPr="004D6F3A">
        <w:rPr>
          <w:rFonts w:ascii="宋体" w:hAnsi="宋体" w:hint="eastAsia"/>
          <w:sz w:val="24"/>
          <w:szCs w:val="24"/>
        </w:rPr>
        <w:t>≥</w:t>
      </w:r>
      <w:r w:rsidRPr="004D6F3A">
        <w:rPr>
          <w:rFonts w:hint="eastAsia"/>
          <w:sz w:val="24"/>
          <w:szCs w:val="24"/>
        </w:rPr>
        <w:t>98.5%</w:t>
      </w:r>
      <w:r w:rsidRPr="004D6F3A">
        <w:rPr>
          <w:rFonts w:hint="eastAsia"/>
          <w:sz w:val="24"/>
          <w:szCs w:val="24"/>
        </w:rPr>
        <w:t>。</w:t>
      </w:r>
    </w:p>
    <w:p w:rsidR="000A74FF" w:rsidRDefault="004F467C" w:rsidP="006A4FAF">
      <w:pPr>
        <w:autoSpaceDE w:val="0"/>
        <w:autoSpaceDN w:val="0"/>
        <w:adjustRightInd w:val="0"/>
        <w:spacing w:beforeLines="50" w:afterLines="50" w:line="440" w:lineRule="exact"/>
        <w:jc w:val="left"/>
        <w:rPr>
          <w:b/>
          <w:kern w:val="0"/>
          <w:sz w:val="28"/>
          <w:szCs w:val="28"/>
        </w:rPr>
      </w:pPr>
      <w:r w:rsidRPr="009460DC">
        <w:rPr>
          <w:b/>
          <w:kern w:val="0"/>
          <w:sz w:val="28"/>
          <w:szCs w:val="28"/>
        </w:rPr>
        <w:t>五、客观评价</w:t>
      </w:r>
    </w:p>
    <w:p w:rsidR="00257B9C" w:rsidRDefault="00257B9C" w:rsidP="006A4FAF">
      <w:pPr>
        <w:autoSpaceDE w:val="0"/>
        <w:autoSpaceDN w:val="0"/>
        <w:adjustRightInd w:val="0"/>
        <w:spacing w:beforeLines="50" w:afterLines="50" w:line="440" w:lineRule="exact"/>
        <w:ind w:firstLineChars="200" w:firstLine="480"/>
        <w:rPr>
          <w:sz w:val="24"/>
        </w:rPr>
      </w:pPr>
      <w:r>
        <w:rPr>
          <w:rFonts w:hint="eastAsia"/>
          <w:sz w:val="24"/>
        </w:rPr>
        <w:t>2</w:t>
      </w:r>
      <w:r>
        <w:rPr>
          <w:sz w:val="24"/>
        </w:rPr>
        <w:t>013</w:t>
      </w:r>
      <w:r>
        <w:rPr>
          <w:rFonts w:hint="eastAsia"/>
          <w:sz w:val="24"/>
        </w:rPr>
        <w:t>年</w:t>
      </w:r>
      <w:r>
        <w:rPr>
          <w:rFonts w:hint="eastAsia"/>
          <w:sz w:val="24"/>
        </w:rPr>
        <w:t>1</w:t>
      </w:r>
      <w:r>
        <w:rPr>
          <w:sz w:val="24"/>
        </w:rPr>
        <w:t>2</w:t>
      </w:r>
      <w:r>
        <w:rPr>
          <w:rFonts w:hint="eastAsia"/>
          <w:sz w:val="24"/>
        </w:rPr>
        <w:t>月</w:t>
      </w:r>
      <w:r>
        <w:rPr>
          <w:rFonts w:hint="eastAsia"/>
          <w:sz w:val="24"/>
        </w:rPr>
        <w:t>9</w:t>
      </w:r>
      <w:r>
        <w:rPr>
          <w:rFonts w:hint="eastAsia"/>
          <w:sz w:val="24"/>
        </w:rPr>
        <w:t>日，“</w:t>
      </w:r>
      <w:r>
        <w:rPr>
          <w:rFonts w:hint="eastAsia"/>
          <w:sz w:val="24"/>
        </w:rPr>
        <w:t>5</w:t>
      </w:r>
      <w:r>
        <w:rPr>
          <w:sz w:val="24"/>
        </w:rPr>
        <w:t>MW</w:t>
      </w:r>
      <w:r>
        <w:rPr>
          <w:rFonts w:hint="eastAsia"/>
          <w:sz w:val="24"/>
        </w:rPr>
        <w:t>海上风电机组整机设计、集成及示范”经中国船舶重工集团有限公司鉴定，</w:t>
      </w:r>
      <w:r w:rsidR="004E747B">
        <w:rPr>
          <w:rFonts w:hint="eastAsia"/>
          <w:sz w:val="24"/>
        </w:rPr>
        <w:t>鉴定委员会主任为中科院胡文瑞院士，</w:t>
      </w:r>
      <w:r>
        <w:rPr>
          <w:rFonts w:hint="eastAsia"/>
          <w:sz w:val="24"/>
        </w:rPr>
        <w:t>形成了“本项目研制的</w:t>
      </w:r>
      <w:r>
        <w:rPr>
          <w:sz w:val="24"/>
        </w:rPr>
        <w:t xml:space="preserve">IEC </w:t>
      </w:r>
      <w:r>
        <w:rPr>
          <w:rFonts w:ascii="宋体" w:hAnsi="宋体" w:hint="eastAsia"/>
          <w:sz w:val="24"/>
        </w:rPr>
        <w:t>Ⅲ类风区5</w:t>
      </w:r>
      <w:r>
        <w:rPr>
          <w:rFonts w:ascii="宋体" w:hAnsi="宋体"/>
          <w:sz w:val="24"/>
        </w:rPr>
        <w:t>MW</w:t>
      </w:r>
      <w:r>
        <w:rPr>
          <w:rFonts w:ascii="宋体" w:hAnsi="宋体" w:hint="eastAsia"/>
          <w:sz w:val="24"/>
        </w:rPr>
        <w:t>海上风电机组是国际首创，拥有完全自主知识产权，总体性能达到国际先进水平，具有良好市场前景</w:t>
      </w:r>
      <w:r>
        <w:rPr>
          <w:rFonts w:hint="eastAsia"/>
          <w:sz w:val="24"/>
        </w:rPr>
        <w:t>”。</w:t>
      </w:r>
    </w:p>
    <w:p w:rsidR="00270265" w:rsidRDefault="005A2BCB" w:rsidP="006A4FAF">
      <w:pPr>
        <w:autoSpaceDE w:val="0"/>
        <w:autoSpaceDN w:val="0"/>
        <w:adjustRightInd w:val="0"/>
        <w:spacing w:beforeLines="50" w:afterLines="50" w:line="440" w:lineRule="exact"/>
        <w:ind w:firstLineChars="200" w:firstLine="480"/>
        <w:rPr>
          <w:kern w:val="0"/>
          <w:sz w:val="24"/>
          <w:szCs w:val="24"/>
        </w:rPr>
      </w:pPr>
      <w:r>
        <w:rPr>
          <w:rFonts w:hint="eastAsia"/>
          <w:sz w:val="24"/>
        </w:rPr>
        <w:t>2</w:t>
      </w:r>
      <w:r>
        <w:rPr>
          <w:sz w:val="24"/>
        </w:rPr>
        <w:t>018</w:t>
      </w:r>
      <w:r>
        <w:rPr>
          <w:rFonts w:hint="eastAsia"/>
          <w:sz w:val="24"/>
        </w:rPr>
        <w:t>年</w:t>
      </w:r>
      <w:r>
        <w:rPr>
          <w:rFonts w:hint="eastAsia"/>
          <w:sz w:val="24"/>
        </w:rPr>
        <w:t>1</w:t>
      </w:r>
      <w:r>
        <w:rPr>
          <w:sz w:val="24"/>
        </w:rPr>
        <w:t>1</w:t>
      </w:r>
      <w:r>
        <w:rPr>
          <w:rFonts w:hint="eastAsia"/>
          <w:sz w:val="24"/>
        </w:rPr>
        <w:t>月</w:t>
      </w:r>
      <w:r>
        <w:rPr>
          <w:rFonts w:hint="eastAsia"/>
          <w:sz w:val="24"/>
        </w:rPr>
        <w:t>2</w:t>
      </w:r>
      <w:r>
        <w:rPr>
          <w:sz w:val="24"/>
        </w:rPr>
        <w:t>9</w:t>
      </w:r>
      <w:r>
        <w:rPr>
          <w:rFonts w:hint="eastAsia"/>
          <w:sz w:val="24"/>
        </w:rPr>
        <w:t>日，</w:t>
      </w:r>
      <w:r w:rsidR="00F33DE2">
        <w:rPr>
          <w:rFonts w:hint="eastAsia"/>
          <w:sz w:val="24"/>
        </w:rPr>
        <w:t>“</w:t>
      </w:r>
      <w:r w:rsidR="00F33DE2">
        <w:rPr>
          <w:rFonts w:hint="eastAsia"/>
          <w:sz w:val="24"/>
        </w:rPr>
        <w:t>H</w:t>
      </w:r>
      <w:r w:rsidR="00F33DE2">
        <w:rPr>
          <w:sz w:val="24"/>
        </w:rPr>
        <w:t>171</w:t>
      </w:r>
      <w:r w:rsidR="00F33DE2">
        <w:rPr>
          <w:rFonts w:hint="eastAsia"/>
          <w:sz w:val="24"/>
        </w:rPr>
        <w:t>-</w:t>
      </w:r>
      <w:r w:rsidR="00F33DE2">
        <w:rPr>
          <w:sz w:val="24"/>
        </w:rPr>
        <w:t>5.0MW</w:t>
      </w:r>
      <w:r w:rsidR="00F33DE2">
        <w:rPr>
          <w:rFonts w:hint="eastAsia"/>
          <w:sz w:val="24"/>
        </w:rPr>
        <w:t>海上风电机组研制”</w:t>
      </w:r>
      <w:r>
        <w:rPr>
          <w:rFonts w:hint="eastAsia"/>
          <w:sz w:val="24"/>
        </w:rPr>
        <w:t>经中国船舶重工集团有限公司鉴定，</w:t>
      </w:r>
      <w:r w:rsidR="004E747B">
        <w:rPr>
          <w:rFonts w:hint="eastAsia"/>
          <w:sz w:val="24"/>
        </w:rPr>
        <w:t>鉴定委员会主任为中科院徐建中院士，</w:t>
      </w:r>
      <w:r w:rsidRPr="00BA3A13">
        <w:rPr>
          <w:rFonts w:hint="eastAsia"/>
          <w:kern w:val="0"/>
          <w:sz w:val="24"/>
          <w:szCs w:val="24"/>
        </w:rPr>
        <w:t>形成了</w:t>
      </w:r>
      <w:r w:rsidRPr="00BA3A13">
        <w:rPr>
          <w:kern w:val="0"/>
          <w:sz w:val="24"/>
          <w:szCs w:val="24"/>
        </w:rPr>
        <w:t>“</w:t>
      </w:r>
      <w:r w:rsidRPr="00BA3A13">
        <w:rPr>
          <w:rFonts w:hint="eastAsia"/>
          <w:kern w:val="0"/>
          <w:sz w:val="24"/>
          <w:szCs w:val="24"/>
        </w:rPr>
        <w:t>该项目研制难度大</w:t>
      </w:r>
      <w:r w:rsidRPr="00BA3A13">
        <w:rPr>
          <w:kern w:val="0"/>
          <w:sz w:val="24"/>
          <w:szCs w:val="24"/>
        </w:rPr>
        <w:t>、系统复杂、其研究成果技术成熟、可靠，拥有多项自主知识产权，中低风速海上风电机组设计制造技术达到国际领先水平</w:t>
      </w:r>
      <w:r w:rsidRPr="00BA3A13">
        <w:rPr>
          <w:kern w:val="0"/>
          <w:sz w:val="24"/>
          <w:szCs w:val="24"/>
        </w:rPr>
        <w:t>”</w:t>
      </w:r>
      <w:r w:rsidRPr="00BA3A13">
        <w:rPr>
          <w:rFonts w:hint="eastAsia"/>
          <w:kern w:val="0"/>
          <w:sz w:val="24"/>
          <w:szCs w:val="24"/>
        </w:rPr>
        <w:t>的鉴定意见</w:t>
      </w:r>
      <w:r w:rsidRPr="00BA3A13">
        <w:rPr>
          <w:kern w:val="0"/>
          <w:sz w:val="24"/>
          <w:szCs w:val="24"/>
        </w:rPr>
        <w:t>。</w:t>
      </w:r>
    </w:p>
    <w:p w:rsidR="00E416FA" w:rsidRPr="009460DC" w:rsidRDefault="004F467C" w:rsidP="006A4FAF">
      <w:pPr>
        <w:spacing w:beforeLines="50" w:afterLines="50" w:line="440" w:lineRule="exact"/>
        <w:rPr>
          <w:b/>
          <w:kern w:val="0"/>
          <w:sz w:val="28"/>
          <w:szCs w:val="28"/>
        </w:rPr>
      </w:pPr>
      <w:r w:rsidRPr="009460DC">
        <w:rPr>
          <w:b/>
          <w:kern w:val="0"/>
          <w:sz w:val="28"/>
          <w:szCs w:val="28"/>
        </w:rPr>
        <w:t>六、</w:t>
      </w:r>
      <w:r w:rsidR="00116A65" w:rsidRPr="009460DC">
        <w:rPr>
          <w:b/>
          <w:kern w:val="0"/>
          <w:sz w:val="28"/>
          <w:szCs w:val="28"/>
        </w:rPr>
        <w:t>应用情况</w:t>
      </w:r>
    </w:p>
    <w:p w:rsidR="000241F0" w:rsidRPr="00A63171" w:rsidRDefault="000241F0" w:rsidP="00C570CF">
      <w:pPr>
        <w:spacing w:line="440" w:lineRule="exact"/>
        <w:ind w:firstLineChars="200" w:firstLine="480"/>
        <w:rPr>
          <w:kern w:val="0"/>
          <w:sz w:val="24"/>
          <w:szCs w:val="24"/>
        </w:rPr>
      </w:pPr>
      <w:r w:rsidRPr="00A63171">
        <w:rPr>
          <w:kern w:val="0"/>
          <w:sz w:val="24"/>
          <w:szCs w:val="24"/>
        </w:rPr>
        <w:t>体现项目整体技术的</w:t>
      </w:r>
      <w:r w:rsidRPr="00A63171">
        <w:rPr>
          <w:kern w:val="0"/>
          <w:sz w:val="24"/>
          <w:szCs w:val="24"/>
        </w:rPr>
        <w:t>5MW</w:t>
      </w:r>
      <w:r w:rsidRPr="00A63171">
        <w:rPr>
          <w:kern w:val="0"/>
          <w:sz w:val="24"/>
          <w:szCs w:val="24"/>
        </w:rPr>
        <w:t>高速永磁</w:t>
      </w:r>
      <w:r w:rsidRPr="00A63171">
        <w:rPr>
          <w:kern w:val="0"/>
          <w:sz w:val="24"/>
          <w:szCs w:val="28"/>
        </w:rPr>
        <w:t>式</w:t>
      </w:r>
      <w:r w:rsidRPr="00A63171">
        <w:rPr>
          <w:kern w:val="0"/>
          <w:sz w:val="24"/>
          <w:szCs w:val="24"/>
        </w:rPr>
        <w:t>海上风电机组</w:t>
      </w:r>
      <w:r w:rsidRPr="00A63171">
        <w:rPr>
          <w:kern w:val="0"/>
          <w:sz w:val="24"/>
          <w:szCs w:val="24"/>
        </w:rPr>
        <w:t>2</w:t>
      </w:r>
      <w:r w:rsidRPr="00A63171">
        <w:rPr>
          <w:kern w:val="0"/>
          <w:sz w:val="24"/>
          <w:szCs w:val="24"/>
        </w:rPr>
        <w:t>台样机</w:t>
      </w:r>
      <w:r w:rsidRPr="00A63171">
        <w:rPr>
          <w:kern w:val="0"/>
          <w:sz w:val="24"/>
          <w:szCs w:val="24"/>
        </w:rPr>
        <w:t>H128/H151-5.0MW</w:t>
      </w:r>
      <w:r w:rsidRPr="00A63171">
        <w:rPr>
          <w:kern w:val="0"/>
          <w:sz w:val="24"/>
          <w:szCs w:val="24"/>
        </w:rPr>
        <w:t>于</w:t>
      </w:r>
      <w:r w:rsidRPr="00A63171">
        <w:rPr>
          <w:kern w:val="0"/>
          <w:sz w:val="24"/>
          <w:szCs w:val="24"/>
        </w:rPr>
        <w:t>2012</w:t>
      </w:r>
      <w:r w:rsidRPr="00A63171">
        <w:rPr>
          <w:kern w:val="0"/>
          <w:sz w:val="24"/>
          <w:szCs w:val="24"/>
        </w:rPr>
        <w:t>年在龙源江苏如东潮间带试验风场安装运行；</w:t>
      </w:r>
      <w:r w:rsidRPr="00A63171">
        <w:rPr>
          <w:kern w:val="0"/>
          <w:sz w:val="24"/>
          <w:szCs w:val="24"/>
        </w:rPr>
        <w:t>1</w:t>
      </w:r>
      <w:r w:rsidRPr="00A63171">
        <w:rPr>
          <w:kern w:val="0"/>
          <w:sz w:val="24"/>
          <w:szCs w:val="24"/>
        </w:rPr>
        <w:t>台</w:t>
      </w:r>
      <w:r w:rsidRPr="00A63171">
        <w:rPr>
          <w:kern w:val="0"/>
          <w:sz w:val="24"/>
          <w:szCs w:val="24"/>
        </w:rPr>
        <w:lastRenderedPageBreak/>
        <w:t>H171-5.0MW</w:t>
      </w:r>
      <w:r w:rsidRPr="00A63171">
        <w:rPr>
          <w:kern w:val="0"/>
          <w:sz w:val="24"/>
          <w:szCs w:val="24"/>
        </w:rPr>
        <w:t>于</w:t>
      </w:r>
      <w:r w:rsidRPr="00A63171">
        <w:rPr>
          <w:kern w:val="0"/>
          <w:sz w:val="24"/>
          <w:szCs w:val="24"/>
        </w:rPr>
        <w:t>2017</w:t>
      </w:r>
      <w:r w:rsidRPr="00A63171">
        <w:rPr>
          <w:kern w:val="0"/>
          <w:sz w:val="24"/>
          <w:szCs w:val="24"/>
        </w:rPr>
        <w:t>年在华能江苏如东八仙角风场安装运行；</w:t>
      </w:r>
      <w:r w:rsidRPr="00A63171">
        <w:rPr>
          <w:kern w:val="0"/>
          <w:sz w:val="24"/>
          <w:szCs w:val="24"/>
        </w:rPr>
        <w:t>2017</w:t>
      </w:r>
      <w:r w:rsidRPr="00A63171">
        <w:rPr>
          <w:kern w:val="0"/>
          <w:sz w:val="24"/>
          <w:szCs w:val="24"/>
        </w:rPr>
        <w:t>年在华能江苏如东八仙角风场完成</w:t>
      </w:r>
      <w:r w:rsidRPr="00A63171">
        <w:rPr>
          <w:kern w:val="0"/>
          <w:sz w:val="24"/>
          <w:szCs w:val="24"/>
        </w:rPr>
        <w:t>20</w:t>
      </w:r>
      <w:r w:rsidRPr="00A63171">
        <w:rPr>
          <w:kern w:val="0"/>
          <w:sz w:val="24"/>
          <w:szCs w:val="24"/>
        </w:rPr>
        <w:t>台小批量安装运行；至</w:t>
      </w:r>
      <w:r w:rsidRPr="00A63171">
        <w:rPr>
          <w:kern w:val="0"/>
          <w:sz w:val="24"/>
          <w:szCs w:val="24"/>
        </w:rPr>
        <w:t>2019</w:t>
      </w:r>
      <w:r w:rsidRPr="00A63171">
        <w:rPr>
          <w:kern w:val="0"/>
          <w:sz w:val="24"/>
          <w:szCs w:val="24"/>
        </w:rPr>
        <w:t>年</w:t>
      </w:r>
      <w:r w:rsidRPr="00A63171">
        <w:rPr>
          <w:kern w:val="0"/>
          <w:sz w:val="24"/>
          <w:szCs w:val="24"/>
        </w:rPr>
        <w:t>6</w:t>
      </w:r>
      <w:r w:rsidRPr="00A63171">
        <w:rPr>
          <w:kern w:val="0"/>
          <w:sz w:val="24"/>
          <w:szCs w:val="24"/>
        </w:rPr>
        <w:t>月，</w:t>
      </w:r>
      <w:r w:rsidR="00FE7F9A" w:rsidRPr="00A63171">
        <w:rPr>
          <w:kern w:val="0"/>
          <w:sz w:val="24"/>
          <w:szCs w:val="24"/>
        </w:rPr>
        <w:t xml:space="preserve"> </w:t>
      </w:r>
      <w:r w:rsidRPr="00A63171">
        <w:rPr>
          <w:kern w:val="0"/>
          <w:sz w:val="24"/>
          <w:szCs w:val="24"/>
        </w:rPr>
        <w:t>5MW</w:t>
      </w:r>
      <w:r w:rsidRPr="00A63171">
        <w:rPr>
          <w:kern w:val="0"/>
          <w:sz w:val="24"/>
          <w:szCs w:val="24"/>
        </w:rPr>
        <w:t>高速永磁</w:t>
      </w:r>
      <w:r w:rsidRPr="00A63171">
        <w:rPr>
          <w:sz w:val="24"/>
          <w:szCs w:val="24"/>
        </w:rPr>
        <w:t>式</w:t>
      </w:r>
      <w:r w:rsidRPr="00A63171">
        <w:rPr>
          <w:kern w:val="0"/>
          <w:sz w:val="24"/>
          <w:szCs w:val="24"/>
        </w:rPr>
        <w:t>海上风电机组装机</w:t>
      </w:r>
      <w:r w:rsidRPr="00A63171">
        <w:rPr>
          <w:kern w:val="0"/>
          <w:sz w:val="24"/>
          <w:szCs w:val="24"/>
        </w:rPr>
        <w:t>28</w:t>
      </w:r>
      <w:r w:rsidRPr="00A63171">
        <w:rPr>
          <w:kern w:val="0"/>
          <w:sz w:val="24"/>
          <w:szCs w:val="24"/>
        </w:rPr>
        <w:t>台</w:t>
      </w:r>
      <w:r w:rsidR="00FE7F9A">
        <w:rPr>
          <w:rFonts w:hint="eastAsia"/>
          <w:kern w:val="0"/>
          <w:sz w:val="24"/>
          <w:szCs w:val="24"/>
        </w:rPr>
        <w:t>，</w:t>
      </w:r>
      <w:r w:rsidRPr="00A63171">
        <w:rPr>
          <w:kern w:val="0"/>
          <w:sz w:val="24"/>
          <w:szCs w:val="24"/>
        </w:rPr>
        <w:t>分布在福建兴化湾、江苏如东八仙角等</w:t>
      </w:r>
      <w:r w:rsidRPr="00A63171">
        <w:rPr>
          <w:kern w:val="0"/>
          <w:sz w:val="24"/>
          <w:szCs w:val="24"/>
        </w:rPr>
        <w:t>4</w:t>
      </w:r>
      <w:r w:rsidRPr="00A63171">
        <w:rPr>
          <w:kern w:val="0"/>
          <w:sz w:val="24"/>
          <w:szCs w:val="24"/>
        </w:rPr>
        <w:t>座海上风电场，覆盖了我国主要海上风电开发区域。</w:t>
      </w:r>
    </w:p>
    <w:p w:rsidR="009460DC" w:rsidRPr="00A63171" w:rsidRDefault="000241F0" w:rsidP="00C570CF">
      <w:pPr>
        <w:spacing w:line="440" w:lineRule="exact"/>
        <w:ind w:firstLineChars="200" w:firstLine="480"/>
        <w:rPr>
          <w:kern w:val="0"/>
          <w:sz w:val="24"/>
          <w:szCs w:val="28"/>
        </w:rPr>
      </w:pPr>
      <w:r w:rsidRPr="00A63171">
        <w:rPr>
          <w:kern w:val="0"/>
          <w:sz w:val="24"/>
          <w:szCs w:val="24"/>
        </w:rPr>
        <w:t>已装机的</w:t>
      </w:r>
      <w:r w:rsidRPr="00A63171">
        <w:rPr>
          <w:kern w:val="0"/>
          <w:sz w:val="24"/>
          <w:szCs w:val="24"/>
        </w:rPr>
        <w:t>5MW</w:t>
      </w:r>
      <w:r w:rsidRPr="00A63171">
        <w:rPr>
          <w:kern w:val="0"/>
          <w:sz w:val="24"/>
          <w:szCs w:val="24"/>
        </w:rPr>
        <w:t>高速永磁</w:t>
      </w:r>
      <w:r w:rsidRPr="00A63171">
        <w:rPr>
          <w:kern w:val="0"/>
          <w:sz w:val="24"/>
          <w:szCs w:val="28"/>
        </w:rPr>
        <w:t>式</w:t>
      </w:r>
      <w:r w:rsidRPr="00A63171">
        <w:rPr>
          <w:kern w:val="0"/>
          <w:sz w:val="24"/>
          <w:szCs w:val="24"/>
        </w:rPr>
        <w:t>海上风电机组</w:t>
      </w:r>
      <w:r w:rsidRPr="00A63171">
        <w:rPr>
          <w:kern w:val="0"/>
          <w:sz w:val="24"/>
          <w:szCs w:val="24"/>
        </w:rPr>
        <w:t>100%</w:t>
      </w:r>
      <w:r w:rsidRPr="00A63171">
        <w:rPr>
          <w:kern w:val="0"/>
          <w:sz w:val="24"/>
          <w:szCs w:val="24"/>
        </w:rPr>
        <w:t>按期进出质保，重大安全事故和批质量事故为零。在江苏如东高温、高湿、大风环境下实现不降容、无故障稳定运行。在华能江苏如东八仙角风场</w:t>
      </w:r>
      <w:r w:rsidRPr="00A63171">
        <w:rPr>
          <w:kern w:val="0"/>
          <w:sz w:val="24"/>
          <w:szCs w:val="24"/>
        </w:rPr>
        <w:t>20</w:t>
      </w:r>
      <w:r w:rsidRPr="00A63171">
        <w:rPr>
          <w:kern w:val="0"/>
          <w:sz w:val="24"/>
          <w:szCs w:val="24"/>
        </w:rPr>
        <w:t>台机组平均可利用率达到</w:t>
      </w:r>
      <w:r w:rsidRPr="00A63171">
        <w:rPr>
          <w:kern w:val="0"/>
          <w:sz w:val="24"/>
          <w:szCs w:val="24"/>
        </w:rPr>
        <w:t>99%</w:t>
      </w:r>
      <w:r w:rsidRPr="00A63171">
        <w:rPr>
          <w:kern w:val="0"/>
          <w:sz w:val="24"/>
          <w:szCs w:val="24"/>
        </w:rPr>
        <w:t>，同属国内最高；在华能江苏如东八仙角风场</w:t>
      </w:r>
      <w:r w:rsidRPr="00A63171">
        <w:rPr>
          <w:kern w:val="0"/>
          <w:sz w:val="24"/>
          <w:szCs w:val="24"/>
        </w:rPr>
        <w:t>19</w:t>
      </w:r>
      <w:r w:rsidRPr="00A63171">
        <w:rPr>
          <w:kern w:val="0"/>
          <w:sz w:val="24"/>
          <w:szCs w:val="24"/>
        </w:rPr>
        <w:t>台</w:t>
      </w:r>
      <w:r w:rsidRPr="00A63171">
        <w:rPr>
          <w:kern w:val="0"/>
          <w:sz w:val="24"/>
          <w:szCs w:val="24"/>
        </w:rPr>
        <w:t>H151-5.0MW</w:t>
      </w:r>
      <w:r w:rsidRPr="00A63171">
        <w:rPr>
          <w:kern w:val="0"/>
          <w:sz w:val="24"/>
          <w:szCs w:val="24"/>
        </w:rPr>
        <w:t>机组平均等效满发小时数</w:t>
      </w:r>
      <w:r w:rsidRPr="00A63171">
        <w:rPr>
          <w:kern w:val="0"/>
          <w:sz w:val="24"/>
          <w:szCs w:val="24"/>
        </w:rPr>
        <w:t>≥3100h</w:t>
      </w:r>
      <w:r w:rsidRPr="00A63171">
        <w:rPr>
          <w:kern w:val="0"/>
          <w:sz w:val="24"/>
          <w:szCs w:val="24"/>
        </w:rPr>
        <w:t>，全场最高；</w:t>
      </w:r>
      <w:r w:rsidRPr="00A63171">
        <w:rPr>
          <w:kern w:val="0"/>
          <w:sz w:val="24"/>
          <w:szCs w:val="24"/>
        </w:rPr>
        <w:t>H171-5.0MW</w:t>
      </w:r>
      <w:r w:rsidRPr="00A63171">
        <w:rPr>
          <w:kern w:val="0"/>
          <w:sz w:val="24"/>
          <w:szCs w:val="24"/>
        </w:rPr>
        <w:t>机型在年平均风速</w:t>
      </w:r>
      <w:r w:rsidRPr="00A63171">
        <w:rPr>
          <w:kern w:val="0"/>
          <w:sz w:val="24"/>
          <w:szCs w:val="24"/>
        </w:rPr>
        <w:t>7.8m/s</w:t>
      </w:r>
      <w:r w:rsidRPr="00A63171">
        <w:rPr>
          <w:kern w:val="0"/>
          <w:sz w:val="24"/>
          <w:szCs w:val="24"/>
        </w:rPr>
        <w:t>条件下机组满发小时数</w:t>
      </w:r>
      <w:r w:rsidRPr="00A63171">
        <w:rPr>
          <w:kern w:val="0"/>
          <w:sz w:val="24"/>
          <w:szCs w:val="24"/>
        </w:rPr>
        <w:t>≥3900h</w:t>
      </w:r>
      <w:r w:rsidRPr="00A63171">
        <w:rPr>
          <w:kern w:val="0"/>
          <w:sz w:val="24"/>
          <w:szCs w:val="24"/>
        </w:rPr>
        <w:t>，全球最高。</w:t>
      </w:r>
    </w:p>
    <w:p w:rsidR="00E416FA" w:rsidRPr="00785982" w:rsidRDefault="004F467C" w:rsidP="006A4FAF">
      <w:pPr>
        <w:spacing w:beforeLines="50" w:afterLines="50" w:line="440" w:lineRule="exact"/>
        <w:rPr>
          <w:b/>
          <w:kern w:val="0"/>
          <w:sz w:val="28"/>
          <w:szCs w:val="28"/>
        </w:rPr>
      </w:pPr>
      <w:r w:rsidRPr="009460DC">
        <w:rPr>
          <w:b/>
          <w:kern w:val="0"/>
          <w:sz w:val="28"/>
          <w:szCs w:val="28"/>
        </w:rPr>
        <w:t>七、</w:t>
      </w:r>
      <w:r w:rsidR="00116A65" w:rsidRPr="009460DC">
        <w:rPr>
          <w:b/>
          <w:kern w:val="0"/>
          <w:sz w:val="28"/>
          <w:szCs w:val="28"/>
        </w:rPr>
        <w:t>主要知识产权</w:t>
      </w:r>
      <w:r w:rsidRPr="009460DC">
        <w:rPr>
          <w:b/>
          <w:kern w:val="0"/>
          <w:sz w:val="28"/>
          <w:szCs w:val="28"/>
        </w:rPr>
        <w:t>和</w:t>
      </w:r>
      <w:r w:rsidR="00116A65" w:rsidRPr="009460DC">
        <w:rPr>
          <w:b/>
          <w:kern w:val="0"/>
          <w:sz w:val="28"/>
          <w:szCs w:val="28"/>
        </w:rPr>
        <w:t>标准规范等目录</w:t>
      </w:r>
    </w:p>
    <w:tbl>
      <w:tblPr>
        <w:tblStyle w:val="a6"/>
        <w:tblW w:w="5000" w:type="pct"/>
        <w:tblLook w:val="04A0"/>
      </w:tblPr>
      <w:tblGrid>
        <w:gridCol w:w="1175"/>
        <w:gridCol w:w="2493"/>
        <w:gridCol w:w="2717"/>
        <w:gridCol w:w="2137"/>
      </w:tblGrid>
      <w:tr w:rsidR="00101338" w:rsidTr="00101338">
        <w:tc>
          <w:tcPr>
            <w:tcW w:w="765" w:type="pct"/>
            <w:tcBorders>
              <w:bottom w:val="single" w:sz="4" w:space="0" w:color="auto"/>
            </w:tcBorders>
            <w:vAlign w:val="center"/>
          </w:tcPr>
          <w:p w:rsidR="00101338" w:rsidRPr="00AA7DC7" w:rsidRDefault="00101338" w:rsidP="00AA7DC7">
            <w:pPr>
              <w:spacing w:line="360" w:lineRule="exact"/>
              <w:jc w:val="center"/>
              <w:rPr>
                <w:kern w:val="0"/>
                <w:sz w:val="24"/>
                <w:szCs w:val="24"/>
              </w:rPr>
            </w:pPr>
            <w:r w:rsidRPr="00AA7DC7">
              <w:rPr>
                <w:kern w:val="0"/>
                <w:sz w:val="24"/>
                <w:szCs w:val="24"/>
              </w:rPr>
              <w:t>知识产权类别</w:t>
            </w:r>
          </w:p>
        </w:tc>
        <w:tc>
          <w:tcPr>
            <w:tcW w:w="1538" w:type="pct"/>
            <w:tcBorders>
              <w:bottom w:val="single" w:sz="4" w:space="0" w:color="auto"/>
            </w:tcBorders>
            <w:vAlign w:val="center"/>
          </w:tcPr>
          <w:p w:rsidR="00101338" w:rsidRPr="00AA7DC7" w:rsidRDefault="00101338" w:rsidP="00AA7DC7">
            <w:pPr>
              <w:spacing w:line="360" w:lineRule="exact"/>
              <w:jc w:val="center"/>
              <w:rPr>
                <w:kern w:val="0"/>
                <w:sz w:val="24"/>
                <w:szCs w:val="24"/>
              </w:rPr>
            </w:pPr>
            <w:r w:rsidRPr="00AA7DC7">
              <w:rPr>
                <w:kern w:val="0"/>
                <w:sz w:val="24"/>
                <w:szCs w:val="24"/>
              </w:rPr>
              <w:t>知识产权名称</w:t>
            </w:r>
          </w:p>
        </w:tc>
        <w:tc>
          <w:tcPr>
            <w:tcW w:w="1368" w:type="pct"/>
            <w:tcBorders>
              <w:bottom w:val="single" w:sz="4" w:space="0" w:color="auto"/>
            </w:tcBorders>
            <w:vAlign w:val="center"/>
          </w:tcPr>
          <w:p w:rsidR="00101338" w:rsidRPr="00AA7DC7" w:rsidRDefault="00101338" w:rsidP="00AA7DC7">
            <w:pPr>
              <w:spacing w:line="360" w:lineRule="exact"/>
              <w:jc w:val="center"/>
              <w:rPr>
                <w:kern w:val="0"/>
                <w:sz w:val="24"/>
                <w:szCs w:val="24"/>
              </w:rPr>
            </w:pPr>
            <w:r w:rsidRPr="00AA7DC7">
              <w:rPr>
                <w:kern w:val="0"/>
                <w:sz w:val="24"/>
                <w:szCs w:val="24"/>
              </w:rPr>
              <w:t>授权号</w:t>
            </w:r>
          </w:p>
        </w:tc>
        <w:tc>
          <w:tcPr>
            <w:tcW w:w="1329" w:type="pct"/>
            <w:tcBorders>
              <w:bottom w:val="single" w:sz="4" w:space="0" w:color="auto"/>
            </w:tcBorders>
            <w:vAlign w:val="center"/>
          </w:tcPr>
          <w:p w:rsidR="00101338" w:rsidRPr="00AA7DC7" w:rsidRDefault="00101338" w:rsidP="00AA7DC7">
            <w:pPr>
              <w:spacing w:line="360" w:lineRule="exact"/>
              <w:jc w:val="center"/>
              <w:rPr>
                <w:kern w:val="0"/>
                <w:sz w:val="24"/>
                <w:szCs w:val="24"/>
              </w:rPr>
            </w:pPr>
            <w:r w:rsidRPr="00AA7DC7">
              <w:rPr>
                <w:kern w:val="0"/>
                <w:sz w:val="24"/>
                <w:szCs w:val="24"/>
              </w:rPr>
              <w:t>权利人</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Pr="00AA7DC7" w:rsidRDefault="00101338" w:rsidP="00101338">
            <w:pPr>
              <w:spacing w:line="360" w:lineRule="exact"/>
              <w:jc w:val="center"/>
              <w:rPr>
                <w:rFonts w:ascii="宋体" w:hAnsi="宋体"/>
                <w:color w:val="000000"/>
                <w:sz w:val="24"/>
                <w:szCs w:val="32"/>
              </w:rPr>
            </w:pPr>
            <w:r w:rsidRPr="00AA7DC7">
              <w:rPr>
                <w:rFonts w:ascii="宋体" w:hAnsi="宋体" w:hint="eastAsia"/>
                <w:color w:val="000000"/>
                <w:sz w:val="24"/>
                <w:szCs w:val="32"/>
              </w:rPr>
              <w:t>专利</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widowControl/>
              <w:jc w:val="center"/>
              <w:rPr>
                <w:rFonts w:ascii="宋体" w:hAnsi="宋体"/>
                <w:color w:val="000000"/>
                <w:sz w:val="22"/>
                <w:szCs w:val="22"/>
              </w:rPr>
            </w:pPr>
            <w:r w:rsidRPr="00AA7DC7">
              <w:rPr>
                <w:rFonts w:ascii="宋体" w:hAnsi="宋体" w:hint="eastAsia"/>
                <w:color w:val="000000"/>
                <w:sz w:val="22"/>
                <w:szCs w:val="22"/>
              </w:rPr>
              <w:t>一种海上风力发电机的防腐冷却结构</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201210145663.3</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中国船舶重工</w:t>
            </w:r>
            <w:proofErr w:type="gramStart"/>
            <w:r w:rsidRPr="00AA7DC7">
              <w:rPr>
                <w:rFonts w:ascii="宋体" w:hAnsi="宋体" w:hint="eastAsia"/>
                <w:color w:val="000000"/>
                <w:sz w:val="22"/>
                <w:szCs w:val="22"/>
              </w:rPr>
              <w:t>集团海装风</w:t>
            </w:r>
            <w:proofErr w:type="gramEnd"/>
            <w:r w:rsidRPr="00AA7DC7">
              <w:rPr>
                <w:rFonts w:ascii="宋体" w:hAnsi="宋体" w:hint="eastAsia"/>
                <w:color w:val="000000"/>
                <w:sz w:val="22"/>
                <w:szCs w:val="22"/>
              </w:rPr>
              <w:t>电股份有限公司</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Pr="00AA7DC7" w:rsidRDefault="00101338" w:rsidP="00101338">
            <w:pPr>
              <w:jc w:val="center"/>
              <w:rPr>
                <w:rFonts w:ascii="宋体" w:hAnsi="宋体"/>
              </w:rPr>
            </w:pPr>
            <w:r w:rsidRPr="00AA7DC7">
              <w:rPr>
                <w:rFonts w:ascii="宋体" w:hAnsi="宋体" w:hint="eastAsia"/>
                <w:color w:val="000000"/>
                <w:sz w:val="24"/>
                <w:szCs w:val="32"/>
              </w:rPr>
              <w:t>专利</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一种风力发电机组的控制方法及装置</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PCT/CN2016/074828</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中国船舶重工</w:t>
            </w:r>
            <w:proofErr w:type="gramStart"/>
            <w:r w:rsidRPr="00AA7DC7">
              <w:rPr>
                <w:rFonts w:ascii="宋体" w:hAnsi="宋体" w:hint="eastAsia"/>
                <w:color w:val="000000"/>
                <w:sz w:val="22"/>
                <w:szCs w:val="22"/>
              </w:rPr>
              <w:t>集团海装风</w:t>
            </w:r>
            <w:proofErr w:type="gramEnd"/>
            <w:r w:rsidRPr="00AA7DC7">
              <w:rPr>
                <w:rFonts w:ascii="宋体" w:hAnsi="宋体" w:hint="eastAsia"/>
                <w:color w:val="000000"/>
                <w:sz w:val="22"/>
                <w:szCs w:val="22"/>
              </w:rPr>
              <w:t>电股份有限公司</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Pr="00AA7DC7" w:rsidRDefault="00101338" w:rsidP="00101338">
            <w:pPr>
              <w:jc w:val="center"/>
              <w:rPr>
                <w:rFonts w:ascii="宋体" w:hAnsi="宋体"/>
              </w:rPr>
            </w:pPr>
            <w:r w:rsidRPr="00AA7DC7">
              <w:rPr>
                <w:rFonts w:ascii="宋体" w:hAnsi="宋体" w:hint="eastAsia"/>
                <w:color w:val="000000"/>
                <w:sz w:val="24"/>
                <w:szCs w:val="32"/>
              </w:rPr>
              <w:t>专利</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一种叶片的真实载荷检测方法、系统</w:t>
            </w:r>
            <w:proofErr w:type="gramStart"/>
            <w:r w:rsidRPr="00AA7DC7">
              <w:rPr>
                <w:rFonts w:ascii="宋体" w:hAnsi="宋体" w:hint="eastAsia"/>
                <w:color w:val="000000"/>
                <w:sz w:val="22"/>
                <w:szCs w:val="22"/>
              </w:rPr>
              <w:t>和风电机组</w:t>
            </w:r>
            <w:proofErr w:type="gramEnd"/>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201510830208.0</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中国船舶重工</w:t>
            </w:r>
            <w:proofErr w:type="gramStart"/>
            <w:r w:rsidRPr="00AA7DC7">
              <w:rPr>
                <w:rFonts w:ascii="宋体" w:hAnsi="宋体" w:hint="eastAsia"/>
                <w:color w:val="000000"/>
                <w:sz w:val="22"/>
                <w:szCs w:val="22"/>
              </w:rPr>
              <w:t>集团海装风</w:t>
            </w:r>
            <w:proofErr w:type="gramEnd"/>
            <w:r w:rsidRPr="00AA7DC7">
              <w:rPr>
                <w:rFonts w:ascii="宋体" w:hAnsi="宋体" w:hint="eastAsia"/>
                <w:color w:val="000000"/>
                <w:sz w:val="22"/>
                <w:szCs w:val="22"/>
              </w:rPr>
              <w:t>电股份有限公司</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Pr="00AA7DC7" w:rsidRDefault="00101338" w:rsidP="00101338">
            <w:pPr>
              <w:jc w:val="center"/>
              <w:rPr>
                <w:rFonts w:ascii="宋体" w:hAnsi="宋体"/>
              </w:rPr>
            </w:pPr>
            <w:r w:rsidRPr="00AA7DC7">
              <w:rPr>
                <w:rFonts w:ascii="宋体" w:hAnsi="宋体" w:hint="eastAsia"/>
                <w:color w:val="000000"/>
                <w:sz w:val="24"/>
                <w:szCs w:val="32"/>
              </w:rPr>
              <w:t>专利</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一种偏航速度检测的方法及系统</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201610290334.6</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中国船舶重工</w:t>
            </w:r>
            <w:proofErr w:type="gramStart"/>
            <w:r w:rsidRPr="00AA7DC7">
              <w:rPr>
                <w:rFonts w:ascii="宋体" w:hAnsi="宋体" w:hint="eastAsia"/>
                <w:color w:val="000000"/>
                <w:sz w:val="22"/>
                <w:szCs w:val="22"/>
              </w:rPr>
              <w:t>集团海装风</w:t>
            </w:r>
            <w:proofErr w:type="gramEnd"/>
            <w:r w:rsidRPr="00AA7DC7">
              <w:rPr>
                <w:rFonts w:ascii="宋体" w:hAnsi="宋体" w:hint="eastAsia"/>
                <w:color w:val="000000"/>
                <w:sz w:val="22"/>
                <w:szCs w:val="22"/>
              </w:rPr>
              <w:t>电股份有限公司</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Pr="00AA7DC7" w:rsidRDefault="00101338" w:rsidP="00101338">
            <w:pPr>
              <w:jc w:val="center"/>
              <w:rPr>
                <w:rFonts w:ascii="宋体" w:hAnsi="宋体"/>
              </w:rPr>
            </w:pPr>
            <w:r w:rsidRPr="00AA7DC7">
              <w:rPr>
                <w:rFonts w:ascii="宋体" w:hAnsi="宋体" w:hint="eastAsia"/>
                <w:color w:val="000000"/>
                <w:sz w:val="24"/>
                <w:szCs w:val="32"/>
              </w:rPr>
              <w:t>专利</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一种风电机组变桨齿圈的润滑方法及装置</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201610319260.4</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中国船舶重工</w:t>
            </w:r>
            <w:proofErr w:type="gramStart"/>
            <w:r w:rsidRPr="00AA7DC7">
              <w:rPr>
                <w:rFonts w:ascii="宋体" w:hAnsi="宋体" w:hint="eastAsia"/>
                <w:color w:val="000000"/>
                <w:sz w:val="22"/>
                <w:szCs w:val="22"/>
              </w:rPr>
              <w:t>集团海装风</w:t>
            </w:r>
            <w:proofErr w:type="gramEnd"/>
            <w:r w:rsidRPr="00AA7DC7">
              <w:rPr>
                <w:rFonts w:ascii="宋体" w:hAnsi="宋体" w:hint="eastAsia"/>
                <w:color w:val="000000"/>
                <w:sz w:val="22"/>
                <w:szCs w:val="22"/>
              </w:rPr>
              <w:t>电股份有限公司</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Pr="00AA7DC7" w:rsidRDefault="00101338" w:rsidP="00101338">
            <w:pPr>
              <w:jc w:val="center"/>
              <w:rPr>
                <w:rFonts w:ascii="宋体" w:hAnsi="宋体"/>
              </w:rPr>
            </w:pPr>
            <w:r w:rsidRPr="00AA7DC7">
              <w:rPr>
                <w:rFonts w:ascii="宋体" w:hAnsi="宋体" w:hint="eastAsia"/>
                <w:color w:val="000000"/>
                <w:sz w:val="24"/>
                <w:szCs w:val="32"/>
              </w:rPr>
              <w:t>专利</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sz w:val="22"/>
                <w:szCs w:val="22"/>
              </w:rPr>
            </w:pPr>
            <w:r w:rsidRPr="00AA7DC7">
              <w:rPr>
                <w:rFonts w:ascii="宋体" w:hAnsi="宋体" w:hint="eastAsia"/>
                <w:sz w:val="22"/>
                <w:szCs w:val="22"/>
              </w:rPr>
              <w:t>一种抑制塔架振动方法与系统</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sz w:val="22"/>
                <w:szCs w:val="22"/>
              </w:rPr>
            </w:pPr>
            <w:r w:rsidRPr="00AA7DC7">
              <w:rPr>
                <w:rFonts w:ascii="宋体" w:hAnsi="宋体" w:hint="eastAsia"/>
                <w:sz w:val="22"/>
                <w:szCs w:val="22"/>
              </w:rPr>
              <w:t>201410765055.1</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中国船舶重工</w:t>
            </w:r>
            <w:proofErr w:type="gramStart"/>
            <w:r w:rsidRPr="00AA7DC7">
              <w:rPr>
                <w:rFonts w:ascii="宋体" w:hAnsi="宋体" w:hint="eastAsia"/>
                <w:color w:val="000000"/>
                <w:sz w:val="22"/>
                <w:szCs w:val="22"/>
              </w:rPr>
              <w:t>集团海装风</w:t>
            </w:r>
            <w:proofErr w:type="gramEnd"/>
            <w:r w:rsidRPr="00AA7DC7">
              <w:rPr>
                <w:rFonts w:ascii="宋体" w:hAnsi="宋体" w:hint="eastAsia"/>
                <w:color w:val="000000"/>
                <w:sz w:val="22"/>
                <w:szCs w:val="22"/>
              </w:rPr>
              <w:t>电股份有限公司</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Pr="00AA7DC7" w:rsidRDefault="00101338" w:rsidP="00101338">
            <w:pPr>
              <w:jc w:val="center"/>
              <w:rPr>
                <w:rFonts w:ascii="宋体" w:hAnsi="宋体"/>
              </w:rPr>
            </w:pPr>
            <w:r w:rsidRPr="00AA7DC7">
              <w:rPr>
                <w:rFonts w:ascii="宋体" w:hAnsi="宋体" w:hint="eastAsia"/>
                <w:color w:val="000000"/>
                <w:sz w:val="24"/>
                <w:szCs w:val="32"/>
              </w:rPr>
              <w:t>专利</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sz w:val="22"/>
                <w:szCs w:val="22"/>
              </w:rPr>
            </w:pPr>
            <w:r w:rsidRPr="00AA7DC7">
              <w:rPr>
                <w:rFonts w:ascii="宋体" w:hAnsi="宋体" w:hint="eastAsia"/>
                <w:sz w:val="22"/>
                <w:szCs w:val="22"/>
              </w:rPr>
              <w:t>一种抑制风力发电机组塔架左右振动的控制方法及装置</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sz w:val="22"/>
                <w:szCs w:val="22"/>
              </w:rPr>
            </w:pPr>
            <w:r w:rsidRPr="00AA7DC7">
              <w:rPr>
                <w:rFonts w:ascii="宋体" w:hAnsi="宋体" w:hint="eastAsia"/>
                <w:sz w:val="22"/>
                <w:szCs w:val="22"/>
              </w:rPr>
              <w:t>201510035475.9</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中国船舶重工</w:t>
            </w:r>
            <w:proofErr w:type="gramStart"/>
            <w:r w:rsidRPr="00AA7DC7">
              <w:rPr>
                <w:rFonts w:ascii="宋体" w:hAnsi="宋体" w:hint="eastAsia"/>
                <w:color w:val="000000"/>
                <w:sz w:val="22"/>
                <w:szCs w:val="22"/>
              </w:rPr>
              <w:t>集团海装风</w:t>
            </w:r>
            <w:proofErr w:type="gramEnd"/>
            <w:r w:rsidRPr="00AA7DC7">
              <w:rPr>
                <w:rFonts w:ascii="宋体" w:hAnsi="宋体" w:hint="eastAsia"/>
                <w:color w:val="000000"/>
                <w:sz w:val="22"/>
                <w:szCs w:val="22"/>
              </w:rPr>
              <w:t>电股份有限公司</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Pr="00AA7DC7" w:rsidRDefault="00101338" w:rsidP="00101338">
            <w:pPr>
              <w:jc w:val="center"/>
              <w:rPr>
                <w:rFonts w:ascii="宋体" w:hAnsi="宋体"/>
              </w:rPr>
            </w:pPr>
            <w:r w:rsidRPr="00AA7DC7">
              <w:rPr>
                <w:rFonts w:ascii="宋体" w:hAnsi="宋体" w:hint="eastAsia"/>
                <w:color w:val="000000"/>
                <w:sz w:val="24"/>
                <w:szCs w:val="32"/>
              </w:rPr>
              <w:t>专利</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恶劣环境下风力发电机组散热系统设计方法及散热系统</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201510097596.6</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中国船舶重工</w:t>
            </w:r>
            <w:proofErr w:type="gramStart"/>
            <w:r w:rsidRPr="00AA7DC7">
              <w:rPr>
                <w:rFonts w:ascii="宋体" w:hAnsi="宋体" w:hint="eastAsia"/>
                <w:color w:val="000000"/>
                <w:sz w:val="22"/>
                <w:szCs w:val="22"/>
              </w:rPr>
              <w:t>集团海装风</w:t>
            </w:r>
            <w:proofErr w:type="gramEnd"/>
            <w:r w:rsidRPr="00AA7DC7">
              <w:rPr>
                <w:rFonts w:ascii="宋体" w:hAnsi="宋体" w:hint="eastAsia"/>
                <w:color w:val="000000"/>
                <w:sz w:val="22"/>
                <w:szCs w:val="22"/>
              </w:rPr>
              <w:t>电股份有限公司</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Pr="00AA7DC7" w:rsidRDefault="00101338" w:rsidP="00101338">
            <w:pPr>
              <w:jc w:val="center"/>
              <w:rPr>
                <w:rFonts w:ascii="宋体" w:hAnsi="宋体"/>
              </w:rPr>
            </w:pPr>
            <w:r w:rsidRPr="00AA7DC7">
              <w:rPr>
                <w:rFonts w:ascii="宋体" w:hAnsi="宋体" w:hint="eastAsia"/>
                <w:color w:val="000000"/>
                <w:sz w:val="24"/>
                <w:szCs w:val="32"/>
              </w:rPr>
              <w:t>专利</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风力发电机组偏航变频</w:t>
            </w:r>
            <w:r w:rsidRPr="00AA7DC7">
              <w:rPr>
                <w:rFonts w:ascii="宋体" w:hAnsi="宋体" w:hint="eastAsia"/>
                <w:color w:val="000000"/>
                <w:sz w:val="22"/>
                <w:szCs w:val="22"/>
              </w:rPr>
              <w:lastRenderedPageBreak/>
              <w:t>器直流过压保护装置及变频装置</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lastRenderedPageBreak/>
              <w:t>201520939809.0</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中国船舶重工</w:t>
            </w:r>
            <w:proofErr w:type="gramStart"/>
            <w:r w:rsidRPr="00AA7DC7">
              <w:rPr>
                <w:rFonts w:ascii="宋体" w:hAnsi="宋体" w:hint="eastAsia"/>
                <w:color w:val="000000"/>
                <w:sz w:val="22"/>
                <w:szCs w:val="22"/>
              </w:rPr>
              <w:t>集团</w:t>
            </w:r>
            <w:r w:rsidRPr="00AA7DC7">
              <w:rPr>
                <w:rFonts w:ascii="宋体" w:hAnsi="宋体" w:hint="eastAsia"/>
                <w:color w:val="000000"/>
                <w:sz w:val="22"/>
                <w:szCs w:val="22"/>
              </w:rPr>
              <w:lastRenderedPageBreak/>
              <w:t>海装风</w:t>
            </w:r>
            <w:proofErr w:type="gramEnd"/>
            <w:r w:rsidRPr="00AA7DC7">
              <w:rPr>
                <w:rFonts w:ascii="宋体" w:hAnsi="宋体" w:hint="eastAsia"/>
                <w:color w:val="000000"/>
                <w:sz w:val="22"/>
                <w:szCs w:val="22"/>
              </w:rPr>
              <w:t>电股份有限公司</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Pr="00AA7DC7" w:rsidRDefault="00101338" w:rsidP="00101338">
            <w:pPr>
              <w:jc w:val="center"/>
              <w:rPr>
                <w:rFonts w:ascii="宋体" w:hAnsi="宋体"/>
              </w:rPr>
            </w:pPr>
            <w:r w:rsidRPr="00AA7DC7">
              <w:rPr>
                <w:rFonts w:ascii="宋体" w:hAnsi="宋体" w:hint="eastAsia"/>
                <w:color w:val="000000"/>
                <w:sz w:val="24"/>
                <w:szCs w:val="32"/>
              </w:rPr>
              <w:lastRenderedPageBreak/>
              <w:t>专利</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一种海上风机风轮系统密封结构</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201720306036.1</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中国船舶重工</w:t>
            </w:r>
            <w:proofErr w:type="gramStart"/>
            <w:r w:rsidRPr="00AA7DC7">
              <w:rPr>
                <w:rFonts w:ascii="宋体" w:hAnsi="宋体" w:hint="eastAsia"/>
                <w:color w:val="000000"/>
                <w:sz w:val="22"/>
                <w:szCs w:val="22"/>
              </w:rPr>
              <w:t>集团海装风</w:t>
            </w:r>
            <w:proofErr w:type="gramEnd"/>
            <w:r w:rsidRPr="00AA7DC7">
              <w:rPr>
                <w:rFonts w:ascii="宋体" w:hAnsi="宋体" w:hint="eastAsia"/>
                <w:color w:val="000000"/>
                <w:sz w:val="22"/>
                <w:szCs w:val="22"/>
              </w:rPr>
              <w:t>电股份有限公司</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Pr="00AA7DC7" w:rsidRDefault="00101338" w:rsidP="00101338">
            <w:pPr>
              <w:jc w:val="center"/>
              <w:rPr>
                <w:rFonts w:ascii="宋体" w:hAnsi="宋体"/>
              </w:rPr>
            </w:pPr>
            <w:r w:rsidRPr="00AA7DC7">
              <w:rPr>
                <w:rFonts w:ascii="宋体" w:hAnsi="宋体" w:hint="eastAsia"/>
                <w:color w:val="000000"/>
                <w:sz w:val="24"/>
                <w:szCs w:val="32"/>
              </w:rPr>
              <w:t>专利</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sz w:val="24"/>
                <w:szCs w:val="24"/>
              </w:rPr>
            </w:pPr>
            <w:r w:rsidRPr="00AA7DC7">
              <w:rPr>
                <w:rFonts w:ascii="宋体" w:hAnsi="宋体" w:hint="eastAsia"/>
                <w:color w:val="000000"/>
              </w:rPr>
              <w:t>一种复合材料风电叶片根部成型方法</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rPr>
            </w:pPr>
            <w:r w:rsidRPr="00AA7DC7">
              <w:rPr>
                <w:rFonts w:ascii="宋体" w:hAnsi="宋体" w:hint="eastAsia"/>
                <w:color w:val="000000"/>
              </w:rPr>
              <w:t>201110352621.2</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rPr>
            </w:pPr>
            <w:proofErr w:type="gramStart"/>
            <w:r w:rsidRPr="00AA7DC7">
              <w:rPr>
                <w:rFonts w:ascii="宋体" w:hAnsi="宋体" w:hint="eastAsia"/>
                <w:color w:val="000000"/>
              </w:rPr>
              <w:t>洛阳双瑞风</w:t>
            </w:r>
            <w:proofErr w:type="gramEnd"/>
            <w:r w:rsidRPr="00AA7DC7">
              <w:rPr>
                <w:rFonts w:ascii="宋体" w:hAnsi="宋体" w:hint="eastAsia"/>
                <w:color w:val="000000"/>
              </w:rPr>
              <w:t>电叶片有限公司</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Pr="00AA7DC7" w:rsidRDefault="00101338" w:rsidP="00101338">
            <w:pPr>
              <w:jc w:val="center"/>
              <w:rPr>
                <w:rFonts w:ascii="宋体" w:hAnsi="宋体"/>
              </w:rPr>
            </w:pPr>
            <w:r w:rsidRPr="00AA7DC7">
              <w:rPr>
                <w:rFonts w:ascii="宋体" w:hAnsi="宋体" w:hint="eastAsia"/>
                <w:color w:val="000000"/>
                <w:sz w:val="24"/>
                <w:szCs w:val="32"/>
              </w:rPr>
              <w:t>专利</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rPr>
            </w:pPr>
            <w:r w:rsidRPr="00AA7DC7">
              <w:rPr>
                <w:rFonts w:ascii="宋体" w:hAnsi="宋体" w:hint="eastAsia"/>
                <w:color w:val="000000"/>
              </w:rPr>
              <w:t>一种大型风电叶片腹板整体成型模具</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rPr>
            </w:pPr>
            <w:r w:rsidRPr="00AA7DC7">
              <w:rPr>
                <w:rFonts w:ascii="宋体" w:hAnsi="宋体" w:hint="eastAsia"/>
                <w:color w:val="000000"/>
              </w:rPr>
              <w:t>201220513970.8</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rPr>
            </w:pPr>
            <w:proofErr w:type="gramStart"/>
            <w:r w:rsidRPr="00AA7DC7">
              <w:rPr>
                <w:rFonts w:ascii="宋体" w:hAnsi="宋体" w:hint="eastAsia"/>
                <w:color w:val="000000"/>
              </w:rPr>
              <w:t>洛阳双瑞风</w:t>
            </w:r>
            <w:proofErr w:type="gramEnd"/>
            <w:r w:rsidRPr="00AA7DC7">
              <w:rPr>
                <w:rFonts w:ascii="宋体" w:hAnsi="宋体" w:hint="eastAsia"/>
                <w:color w:val="000000"/>
              </w:rPr>
              <w:t>电叶片有限公司</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Pr="00AA7DC7" w:rsidRDefault="00101338" w:rsidP="00101338">
            <w:pPr>
              <w:jc w:val="center"/>
              <w:rPr>
                <w:rFonts w:ascii="宋体" w:hAnsi="宋体"/>
              </w:rPr>
            </w:pPr>
            <w:r w:rsidRPr="00AA7DC7">
              <w:rPr>
                <w:rFonts w:ascii="宋体" w:hAnsi="宋体" w:hint="eastAsia"/>
                <w:color w:val="000000"/>
                <w:sz w:val="24"/>
                <w:szCs w:val="32"/>
              </w:rPr>
              <w:t>专利</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rPr>
            </w:pPr>
            <w:r w:rsidRPr="00AA7DC7">
              <w:rPr>
                <w:rFonts w:ascii="宋体" w:hAnsi="宋体" w:hint="eastAsia"/>
                <w:color w:val="000000"/>
              </w:rPr>
              <w:t>一种一体化高低电压穿越测试系统</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rPr>
            </w:pPr>
            <w:r w:rsidRPr="00AA7DC7">
              <w:rPr>
                <w:rFonts w:ascii="宋体" w:hAnsi="宋体" w:hint="eastAsia"/>
                <w:color w:val="000000"/>
              </w:rPr>
              <w:t>201410222336.2</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rPr>
            </w:pPr>
            <w:r w:rsidRPr="00AA7DC7">
              <w:rPr>
                <w:rFonts w:ascii="宋体" w:hAnsi="宋体" w:hint="eastAsia"/>
                <w:color w:val="000000"/>
              </w:rPr>
              <w:t>中国电力科学研究院有限公司</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Pr="00AA7DC7" w:rsidRDefault="00101338" w:rsidP="00101338">
            <w:pPr>
              <w:jc w:val="center"/>
              <w:rPr>
                <w:rFonts w:ascii="宋体" w:hAnsi="宋体"/>
              </w:rPr>
            </w:pPr>
            <w:r w:rsidRPr="00AA7DC7">
              <w:rPr>
                <w:rFonts w:ascii="宋体" w:hAnsi="宋体" w:hint="eastAsia"/>
                <w:color w:val="000000"/>
                <w:sz w:val="24"/>
                <w:szCs w:val="32"/>
              </w:rPr>
              <w:t>专利</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rPr>
            </w:pPr>
            <w:r w:rsidRPr="00AA7DC7">
              <w:rPr>
                <w:rFonts w:ascii="宋体" w:hAnsi="宋体" w:hint="eastAsia"/>
                <w:color w:val="000000"/>
              </w:rPr>
              <w:t>一种高低电压连续过程故障穿越测试方法</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rPr>
            </w:pPr>
            <w:r w:rsidRPr="00AA7DC7">
              <w:rPr>
                <w:rFonts w:ascii="宋体" w:hAnsi="宋体" w:hint="eastAsia"/>
                <w:color w:val="000000"/>
              </w:rPr>
              <w:t>201410734345.X</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Pr="00AA7DC7" w:rsidRDefault="00101338" w:rsidP="00101338">
            <w:pPr>
              <w:jc w:val="center"/>
              <w:rPr>
                <w:rFonts w:ascii="宋体" w:hAnsi="宋体"/>
                <w:color w:val="000000"/>
              </w:rPr>
            </w:pPr>
            <w:r w:rsidRPr="00AA7DC7">
              <w:rPr>
                <w:rFonts w:ascii="宋体" w:hAnsi="宋体" w:hint="eastAsia"/>
                <w:color w:val="000000"/>
              </w:rPr>
              <w:t>中国电力科学研究院有限公司</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Pr="00AA7DC7" w:rsidRDefault="00101338" w:rsidP="00101338">
            <w:pPr>
              <w:spacing w:line="360" w:lineRule="exact"/>
              <w:jc w:val="center"/>
              <w:rPr>
                <w:color w:val="000000"/>
                <w:sz w:val="24"/>
                <w:szCs w:val="32"/>
              </w:rPr>
            </w:pPr>
            <w:r>
              <w:rPr>
                <w:rFonts w:hint="eastAsia"/>
                <w:color w:val="000000"/>
                <w:sz w:val="24"/>
                <w:szCs w:val="32"/>
              </w:rPr>
              <w:t>论文</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widowControl/>
              <w:jc w:val="center"/>
            </w:pPr>
            <w:r>
              <w:rPr>
                <w:rFonts w:hint="eastAsia"/>
              </w:rPr>
              <w:t>风电叶片雷击防护的研究进展</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widowControl/>
              <w:jc w:val="center"/>
            </w:pPr>
            <w:r>
              <w:rPr>
                <w:rFonts w:hint="eastAsia"/>
              </w:rPr>
              <w:t>纤维复合材料</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widowControl/>
              <w:jc w:val="center"/>
              <w:rPr>
                <w:color w:val="000000"/>
              </w:rPr>
            </w:pPr>
            <w:proofErr w:type="gramStart"/>
            <w:r>
              <w:rPr>
                <w:rFonts w:hint="eastAsia"/>
                <w:color w:val="000000"/>
              </w:rPr>
              <w:t>洛阳双瑞风</w:t>
            </w:r>
            <w:proofErr w:type="gramEnd"/>
            <w:r>
              <w:rPr>
                <w:rFonts w:hint="eastAsia"/>
                <w:color w:val="000000"/>
              </w:rPr>
              <w:t>电叶片有限公司</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Default="00101338" w:rsidP="00101338">
            <w:pPr>
              <w:jc w:val="center"/>
            </w:pPr>
            <w:r w:rsidRPr="00AE6FB8">
              <w:rPr>
                <w:rFonts w:hint="eastAsia"/>
                <w:color w:val="000000"/>
                <w:sz w:val="24"/>
                <w:szCs w:val="32"/>
              </w:rPr>
              <w:t>论文</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叶片结构形式和优化方法概述</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材料开发与应用</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proofErr w:type="gramStart"/>
            <w:r>
              <w:rPr>
                <w:rFonts w:hint="eastAsia"/>
                <w:color w:val="000000"/>
              </w:rPr>
              <w:t>洛阳双瑞风</w:t>
            </w:r>
            <w:proofErr w:type="gramEnd"/>
            <w:r>
              <w:rPr>
                <w:rFonts w:hint="eastAsia"/>
                <w:color w:val="000000"/>
              </w:rPr>
              <w:t>电叶片有限公司</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Default="00101338" w:rsidP="00101338">
            <w:pPr>
              <w:jc w:val="center"/>
            </w:pPr>
            <w:r w:rsidRPr="00AE6FB8">
              <w:rPr>
                <w:rFonts w:hint="eastAsia"/>
                <w:color w:val="000000"/>
                <w:sz w:val="24"/>
                <w:szCs w:val="32"/>
              </w:rPr>
              <w:t>论文</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一种快速比较纤维</w:t>
            </w:r>
            <w:r>
              <w:rPr>
                <w:rFonts w:hint="eastAsia"/>
                <w:color w:val="000000"/>
              </w:rPr>
              <w:t>_</w:t>
            </w:r>
            <w:r>
              <w:rPr>
                <w:rFonts w:hint="eastAsia"/>
                <w:color w:val="000000"/>
              </w:rPr>
              <w:t>树脂渗透率的方法研究</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玻璃钢</w:t>
            </w:r>
            <w:r>
              <w:rPr>
                <w:rFonts w:hint="eastAsia"/>
                <w:color w:val="000000"/>
              </w:rPr>
              <w:t>/</w:t>
            </w:r>
            <w:r>
              <w:rPr>
                <w:rFonts w:hint="eastAsia"/>
                <w:color w:val="000000"/>
              </w:rPr>
              <w:t>复合材料</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proofErr w:type="gramStart"/>
            <w:r>
              <w:rPr>
                <w:rFonts w:hint="eastAsia"/>
                <w:color w:val="000000"/>
              </w:rPr>
              <w:t>洛阳双瑞风</w:t>
            </w:r>
            <w:proofErr w:type="gramEnd"/>
            <w:r>
              <w:rPr>
                <w:rFonts w:hint="eastAsia"/>
                <w:color w:val="000000"/>
              </w:rPr>
              <w:t>电叶片有限公司</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Default="00101338" w:rsidP="00101338">
            <w:pPr>
              <w:jc w:val="center"/>
            </w:pPr>
            <w:r w:rsidRPr="00AE6FB8">
              <w:rPr>
                <w:rFonts w:hint="eastAsia"/>
                <w:color w:val="000000"/>
                <w:sz w:val="24"/>
                <w:szCs w:val="32"/>
              </w:rPr>
              <w:t>论文</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阳光暴晒对环氧树脂基复合材料涂层附着性能的影响</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材料开发与应用</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proofErr w:type="gramStart"/>
            <w:r>
              <w:rPr>
                <w:rFonts w:hint="eastAsia"/>
                <w:color w:val="000000"/>
              </w:rPr>
              <w:t>洛阳双瑞风</w:t>
            </w:r>
            <w:proofErr w:type="gramEnd"/>
            <w:r>
              <w:rPr>
                <w:rFonts w:hint="eastAsia"/>
                <w:color w:val="000000"/>
              </w:rPr>
              <w:t>电叶片有限公司</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Default="00101338" w:rsidP="00101338">
            <w:pPr>
              <w:jc w:val="center"/>
            </w:pPr>
            <w:r w:rsidRPr="00AE6FB8">
              <w:rPr>
                <w:rFonts w:hint="eastAsia"/>
                <w:color w:val="000000"/>
                <w:sz w:val="24"/>
                <w:szCs w:val="32"/>
              </w:rPr>
              <w:t>论文</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湍流强度规格化风电机组测量功率曲线的方法研究</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电气应用</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中国电力科学研究院有限公司</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Default="00101338" w:rsidP="00101338">
            <w:pPr>
              <w:jc w:val="center"/>
            </w:pPr>
            <w:r w:rsidRPr="00AE6FB8">
              <w:rPr>
                <w:rFonts w:hint="eastAsia"/>
                <w:color w:val="000000"/>
                <w:sz w:val="24"/>
                <w:szCs w:val="32"/>
              </w:rPr>
              <w:t>论文</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风电机组低电压穿越过程机械载荷特性研究</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太阳能学报</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中国电力科学研究院有限公司</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Default="00101338" w:rsidP="00101338">
            <w:pPr>
              <w:jc w:val="center"/>
            </w:pPr>
            <w:r w:rsidRPr="00AE6FB8">
              <w:rPr>
                <w:rFonts w:hint="eastAsia"/>
                <w:color w:val="000000"/>
                <w:sz w:val="24"/>
                <w:szCs w:val="32"/>
              </w:rPr>
              <w:t>论文</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pPr>
            <w:r>
              <w:rPr>
                <w:rFonts w:hint="eastAsia"/>
              </w:rPr>
              <w:t xml:space="preserve">Dynamic modeling and analysis of wind turbine </w:t>
            </w:r>
            <w:proofErr w:type="spellStart"/>
            <w:r>
              <w:rPr>
                <w:rFonts w:hint="eastAsia"/>
              </w:rPr>
              <w:t>drivetrain</w:t>
            </w:r>
            <w:proofErr w:type="spellEnd"/>
            <w:r>
              <w:rPr>
                <w:rFonts w:hint="eastAsia"/>
              </w:rPr>
              <w:t xml:space="preserve"> considering platform motion</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pPr>
            <w:r>
              <w:rPr>
                <w:rFonts w:hint="eastAsia"/>
              </w:rPr>
              <w:t>Mechanism and Machine Theory</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重庆大学</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Default="00101338" w:rsidP="00101338">
            <w:pPr>
              <w:jc w:val="center"/>
            </w:pPr>
            <w:r w:rsidRPr="00AE6FB8">
              <w:rPr>
                <w:rFonts w:hint="eastAsia"/>
                <w:color w:val="000000"/>
                <w:sz w:val="24"/>
                <w:szCs w:val="32"/>
              </w:rPr>
              <w:t>论文</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pPr>
            <w:r>
              <w:rPr>
                <w:rFonts w:hint="eastAsia"/>
              </w:rPr>
              <w:t xml:space="preserve">Effects of Flexibility and Suspension Configuration of Main Shaft on Dynamic Characteristics of Wind Turbine </w:t>
            </w:r>
            <w:proofErr w:type="spellStart"/>
            <w:r>
              <w:rPr>
                <w:rFonts w:hint="eastAsia"/>
              </w:rPr>
              <w:t>Drivetrain</w:t>
            </w:r>
            <w:proofErr w:type="spellEnd"/>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pPr>
            <w:r>
              <w:rPr>
                <w:rFonts w:hint="eastAsia"/>
              </w:rPr>
              <w:t>Chinese Journal of Mechanical Engineering</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重庆大学</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Default="00101338" w:rsidP="00101338">
            <w:pPr>
              <w:jc w:val="center"/>
            </w:pPr>
            <w:r w:rsidRPr="00AE6FB8">
              <w:rPr>
                <w:rFonts w:hint="eastAsia"/>
                <w:color w:val="000000"/>
                <w:sz w:val="24"/>
                <w:szCs w:val="32"/>
              </w:rPr>
              <w:t>论文</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pPr>
            <w:r>
              <w:rPr>
                <w:rFonts w:hint="eastAsia"/>
              </w:rPr>
              <w:t>Effects of elastic support on the dynamic behaviors of the wind turbine drive train</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pPr>
            <w:r>
              <w:rPr>
                <w:rFonts w:hint="eastAsia"/>
              </w:rPr>
              <w:t>Frontiers of Mechanical Engineering</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重庆大学</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Default="00101338" w:rsidP="00101338">
            <w:pPr>
              <w:jc w:val="center"/>
            </w:pPr>
            <w:r w:rsidRPr="00AE6FB8">
              <w:rPr>
                <w:rFonts w:hint="eastAsia"/>
                <w:color w:val="000000"/>
                <w:sz w:val="24"/>
                <w:szCs w:val="32"/>
              </w:rPr>
              <w:t>论文</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局部冲刷作用下海</w:t>
            </w:r>
            <w:proofErr w:type="gramStart"/>
            <w:r>
              <w:rPr>
                <w:rFonts w:hint="eastAsia"/>
                <w:color w:val="000000"/>
              </w:rPr>
              <w:t>上风电机组</w:t>
            </w:r>
            <w:proofErr w:type="gramEnd"/>
            <w:r>
              <w:rPr>
                <w:rFonts w:hint="eastAsia"/>
                <w:color w:val="000000"/>
              </w:rPr>
              <w:t>支撑结构响应</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太阳能学报</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华北电力大学</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Default="00101338" w:rsidP="00101338">
            <w:pPr>
              <w:jc w:val="center"/>
            </w:pPr>
            <w:r w:rsidRPr="00AE6FB8">
              <w:rPr>
                <w:rFonts w:hint="eastAsia"/>
                <w:color w:val="000000"/>
                <w:sz w:val="24"/>
                <w:szCs w:val="32"/>
              </w:rPr>
              <w:t>论文</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基于萤火虫群算法优化最小二</w:t>
            </w:r>
            <w:proofErr w:type="gramStart"/>
            <w:r>
              <w:rPr>
                <w:rFonts w:hint="eastAsia"/>
                <w:color w:val="000000"/>
              </w:rPr>
              <w:t>乘支持</w:t>
            </w:r>
            <w:proofErr w:type="gramEnd"/>
            <w:r>
              <w:rPr>
                <w:rFonts w:hint="eastAsia"/>
                <w:color w:val="000000"/>
              </w:rPr>
              <w:t>向量回归</w:t>
            </w:r>
            <w:r>
              <w:rPr>
                <w:rFonts w:hint="eastAsia"/>
                <w:color w:val="000000"/>
              </w:rPr>
              <w:lastRenderedPageBreak/>
              <w:t>机的滚动轴承故障诊断</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lastRenderedPageBreak/>
              <w:t>振动与冲击</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华北电力大学</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Default="00101338" w:rsidP="00101338">
            <w:pPr>
              <w:jc w:val="center"/>
            </w:pPr>
            <w:r w:rsidRPr="00AE6FB8">
              <w:rPr>
                <w:rFonts w:hint="eastAsia"/>
                <w:color w:val="000000"/>
                <w:sz w:val="24"/>
                <w:szCs w:val="32"/>
              </w:rPr>
              <w:lastRenderedPageBreak/>
              <w:t>论文</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基于额定载荷的</w:t>
            </w:r>
            <w:r>
              <w:rPr>
                <w:rFonts w:hint="eastAsia"/>
                <w:color w:val="000000"/>
              </w:rPr>
              <w:t>10 MW</w:t>
            </w:r>
            <w:r>
              <w:rPr>
                <w:rFonts w:hint="eastAsia"/>
                <w:color w:val="000000"/>
              </w:rPr>
              <w:t>海上风电叶片铺层优化</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太阳能学报</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华北电力大学</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Default="00101338" w:rsidP="00101338">
            <w:pPr>
              <w:jc w:val="center"/>
            </w:pPr>
            <w:r w:rsidRPr="00AE6FB8">
              <w:rPr>
                <w:rFonts w:hint="eastAsia"/>
                <w:color w:val="000000"/>
                <w:sz w:val="24"/>
                <w:szCs w:val="32"/>
              </w:rPr>
              <w:t>论文</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Aerodynamic optimization of variable pitch wind turbine blade based on adaptive genetic algorithm</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Applied Mechanics and Materials</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华北电力大学</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Default="00101338" w:rsidP="00101338">
            <w:pPr>
              <w:jc w:val="center"/>
            </w:pPr>
            <w:r w:rsidRPr="00AE6FB8">
              <w:rPr>
                <w:rFonts w:hint="eastAsia"/>
                <w:color w:val="000000"/>
                <w:sz w:val="24"/>
                <w:szCs w:val="32"/>
              </w:rPr>
              <w:t>论文</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Reynolds number effect on the optimization of a wind turbine blade for maximum aerodynamic efficiency</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Journal of energy engineering</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华北电力大学</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Default="00101338" w:rsidP="00101338">
            <w:pPr>
              <w:jc w:val="center"/>
            </w:pPr>
            <w:r w:rsidRPr="00AE6FB8">
              <w:rPr>
                <w:rFonts w:hint="eastAsia"/>
                <w:color w:val="000000"/>
                <w:sz w:val="24"/>
                <w:szCs w:val="32"/>
              </w:rPr>
              <w:t>论文</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Controlling structural vibrations in wind turbines by constructing function V</w:t>
            </w:r>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SCIENCE CHINA-TECHNOLOGICAL SCIENCES</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华北电力大学</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Default="00101338" w:rsidP="00101338">
            <w:pPr>
              <w:jc w:val="center"/>
            </w:pPr>
            <w:r w:rsidRPr="00AE6FB8">
              <w:rPr>
                <w:rFonts w:hint="eastAsia"/>
                <w:color w:val="000000"/>
                <w:sz w:val="24"/>
                <w:szCs w:val="32"/>
              </w:rPr>
              <w:t>论文</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不对称载荷的独立变</w:t>
            </w:r>
            <w:proofErr w:type="gramStart"/>
            <w:r>
              <w:rPr>
                <w:rFonts w:hint="eastAsia"/>
                <w:color w:val="000000"/>
              </w:rPr>
              <w:t>桨控制</w:t>
            </w:r>
            <w:proofErr w:type="gramEnd"/>
          </w:p>
        </w:tc>
        <w:tc>
          <w:tcPr>
            <w:tcW w:w="136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太阳能学报</w:t>
            </w:r>
          </w:p>
        </w:tc>
        <w:tc>
          <w:tcPr>
            <w:tcW w:w="1329"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华北电力大学</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Pr="00AA7DC7" w:rsidRDefault="00101338" w:rsidP="00101338">
            <w:pPr>
              <w:spacing w:line="360" w:lineRule="exact"/>
              <w:jc w:val="center"/>
              <w:rPr>
                <w:color w:val="000000"/>
                <w:sz w:val="24"/>
                <w:szCs w:val="32"/>
              </w:rPr>
            </w:pPr>
            <w:r>
              <w:rPr>
                <w:rFonts w:hint="eastAsia"/>
                <w:color w:val="000000"/>
                <w:sz w:val="24"/>
                <w:szCs w:val="32"/>
              </w:rPr>
              <w:t>国标</w:t>
            </w:r>
          </w:p>
        </w:tc>
        <w:tc>
          <w:tcPr>
            <w:tcW w:w="1538" w:type="pct"/>
            <w:tcBorders>
              <w:top w:val="single" w:sz="4" w:space="0" w:color="auto"/>
              <w:left w:val="single" w:sz="4" w:space="0" w:color="auto"/>
              <w:bottom w:val="single" w:sz="4" w:space="0" w:color="auto"/>
              <w:right w:val="single" w:sz="4" w:space="0" w:color="auto"/>
            </w:tcBorders>
            <w:vAlign w:val="center"/>
          </w:tcPr>
          <w:p w:rsidR="00101338" w:rsidRPr="00AA7DC7" w:rsidRDefault="00101338" w:rsidP="00101338">
            <w:pPr>
              <w:spacing w:line="360" w:lineRule="exact"/>
              <w:jc w:val="center"/>
              <w:rPr>
                <w:color w:val="000000"/>
                <w:sz w:val="24"/>
                <w:szCs w:val="32"/>
              </w:rPr>
            </w:pPr>
            <w:r w:rsidRPr="00B31AF4">
              <w:rPr>
                <w:rFonts w:hint="eastAsia"/>
                <w:color w:val="000000"/>
                <w:sz w:val="24"/>
                <w:szCs w:val="32"/>
              </w:rPr>
              <w:t>海上风力发电机组防腐规范</w:t>
            </w:r>
          </w:p>
        </w:tc>
        <w:tc>
          <w:tcPr>
            <w:tcW w:w="1368" w:type="pct"/>
            <w:tcBorders>
              <w:top w:val="single" w:sz="4" w:space="0" w:color="auto"/>
              <w:left w:val="single" w:sz="4" w:space="0" w:color="auto"/>
              <w:bottom w:val="single" w:sz="4" w:space="0" w:color="auto"/>
              <w:right w:val="single" w:sz="4" w:space="0" w:color="auto"/>
            </w:tcBorders>
            <w:vAlign w:val="center"/>
          </w:tcPr>
          <w:p w:rsidR="00101338" w:rsidRPr="00554849" w:rsidRDefault="00521B0C" w:rsidP="00554849">
            <w:pPr>
              <w:jc w:val="center"/>
              <w:rPr>
                <w:color w:val="000000"/>
              </w:rPr>
            </w:pPr>
            <w:r w:rsidRPr="00554849">
              <w:rPr>
                <w:color w:val="000000"/>
              </w:rPr>
              <w:t>GB/T 33630-2017</w:t>
            </w:r>
          </w:p>
        </w:tc>
        <w:tc>
          <w:tcPr>
            <w:tcW w:w="1329" w:type="pct"/>
            <w:tcBorders>
              <w:top w:val="single" w:sz="4" w:space="0" w:color="auto"/>
              <w:left w:val="single" w:sz="4" w:space="0" w:color="auto"/>
              <w:bottom w:val="single" w:sz="4" w:space="0" w:color="auto"/>
              <w:right w:val="single" w:sz="4" w:space="0" w:color="auto"/>
            </w:tcBorders>
            <w:vAlign w:val="center"/>
          </w:tcPr>
          <w:p w:rsidR="00101338" w:rsidRPr="00AA7DC7" w:rsidRDefault="00101338" w:rsidP="00101338">
            <w:pPr>
              <w:jc w:val="center"/>
              <w:rPr>
                <w:rFonts w:ascii="宋体" w:hAnsi="宋体"/>
                <w:color w:val="000000"/>
                <w:sz w:val="22"/>
                <w:szCs w:val="22"/>
              </w:rPr>
            </w:pPr>
            <w:r w:rsidRPr="00AA7DC7">
              <w:rPr>
                <w:rFonts w:ascii="宋体" w:hAnsi="宋体" w:hint="eastAsia"/>
                <w:color w:val="000000"/>
                <w:sz w:val="22"/>
                <w:szCs w:val="22"/>
              </w:rPr>
              <w:t>中国船舶重工</w:t>
            </w:r>
            <w:proofErr w:type="gramStart"/>
            <w:r w:rsidRPr="00AA7DC7">
              <w:rPr>
                <w:rFonts w:ascii="宋体" w:hAnsi="宋体" w:hint="eastAsia"/>
                <w:color w:val="000000"/>
                <w:sz w:val="22"/>
                <w:szCs w:val="22"/>
              </w:rPr>
              <w:t>集团海装风</w:t>
            </w:r>
            <w:proofErr w:type="gramEnd"/>
            <w:r w:rsidRPr="00AA7DC7">
              <w:rPr>
                <w:rFonts w:ascii="宋体" w:hAnsi="宋体" w:hint="eastAsia"/>
                <w:color w:val="000000"/>
                <w:sz w:val="22"/>
                <w:szCs w:val="22"/>
              </w:rPr>
              <w:t>电股份有限公司</w:t>
            </w:r>
            <w:r w:rsidR="00C427E6">
              <w:rPr>
                <w:rFonts w:ascii="宋体" w:hAnsi="宋体" w:hint="eastAsia"/>
                <w:color w:val="000000"/>
                <w:sz w:val="22"/>
                <w:szCs w:val="22"/>
              </w:rPr>
              <w:t>、</w:t>
            </w:r>
            <w:r w:rsidR="00C427E6" w:rsidRPr="00C427E6">
              <w:rPr>
                <w:rFonts w:ascii="宋体" w:hAnsi="宋体" w:hint="eastAsia"/>
                <w:color w:val="000000"/>
                <w:sz w:val="22"/>
                <w:szCs w:val="22"/>
              </w:rPr>
              <w:t>华北电力大学</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Default="00101338" w:rsidP="00101338">
            <w:pPr>
              <w:jc w:val="center"/>
            </w:pPr>
            <w:r w:rsidRPr="00BF64FB">
              <w:rPr>
                <w:rFonts w:hint="eastAsia"/>
                <w:color w:val="000000"/>
                <w:sz w:val="24"/>
                <w:szCs w:val="32"/>
              </w:rPr>
              <w:t>国标</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widowControl/>
              <w:jc w:val="center"/>
              <w:rPr>
                <w:color w:val="000000"/>
              </w:rPr>
            </w:pPr>
            <w:r>
              <w:rPr>
                <w:rFonts w:hint="eastAsia"/>
                <w:color w:val="000000"/>
              </w:rPr>
              <w:t>风力发电机组</w:t>
            </w:r>
            <w:r>
              <w:rPr>
                <w:rFonts w:hint="eastAsia"/>
                <w:color w:val="000000"/>
              </w:rPr>
              <w:t xml:space="preserve"> </w:t>
            </w:r>
            <w:r>
              <w:rPr>
                <w:rFonts w:hint="eastAsia"/>
                <w:color w:val="000000"/>
              </w:rPr>
              <w:t>故障电压穿越能力测试规程</w:t>
            </w:r>
          </w:p>
        </w:tc>
        <w:tc>
          <w:tcPr>
            <w:tcW w:w="1368" w:type="pct"/>
            <w:tcBorders>
              <w:top w:val="single" w:sz="4" w:space="0" w:color="auto"/>
              <w:left w:val="single" w:sz="4" w:space="0" w:color="auto"/>
              <w:bottom w:val="single" w:sz="4" w:space="0" w:color="auto"/>
              <w:right w:val="single" w:sz="4" w:space="0" w:color="auto"/>
            </w:tcBorders>
            <w:vAlign w:val="center"/>
          </w:tcPr>
          <w:p w:rsidR="00101338" w:rsidRPr="00554849" w:rsidRDefault="00101338" w:rsidP="00554849">
            <w:pPr>
              <w:jc w:val="center"/>
              <w:rPr>
                <w:color w:val="000000"/>
              </w:rPr>
            </w:pPr>
            <w:r w:rsidRPr="00554849">
              <w:rPr>
                <w:color w:val="000000"/>
              </w:rPr>
              <w:t>GB_T 36995-2018</w:t>
            </w:r>
          </w:p>
        </w:tc>
        <w:tc>
          <w:tcPr>
            <w:tcW w:w="1329" w:type="pct"/>
            <w:tcBorders>
              <w:top w:val="single" w:sz="4" w:space="0" w:color="auto"/>
              <w:left w:val="single" w:sz="4" w:space="0" w:color="auto"/>
              <w:bottom w:val="single" w:sz="4" w:space="0" w:color="auto"/>
              <w:right w:val="single" w:sz="4" w:space="0" w:color="auto"/>
            </w:tcBorders>
            <w:vAlign w:val="center"/>
          </w:tcPr>
          <w:p w:rsidR="00101338" w:rsidRDefault="00101338" w:rsidP="00101338">
            <w:pPr>
              <w:jc w:val="center"/>
              <w:rPr>
                <w:color w:val="000000"/>
              </w:rPr>
            </w:pPr>
            <w:r>
              <w:rPr>
                <w:rFonts w:hint="eastAsia"/>
                <w:color w:val="000000"/>
              </w:rPr>
              <w:t>中国电力科学研究院有限公司</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Default="00101338" w:rsidP="00101338">
            <w:pPr>
              <w:jc w:val="center"/>
            </w:pPr>
            <w:r w:rsidRPr="00BF64FB">
              <w:rPr>
                <w:rFonts w:hint="eastAsia"/>
                <w:color w:val="000000"/>
                <w:sz w:val="24"/>
                <w:szCs w:val="32"/>
              </w:rPr>
              <w:t>国标</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风力发电机组</w:t>
            </w:r>
            <w:r>
              <w:rPr>
                <w:rFonts w:hint="eastAsia"/>
                <w:color w:val="000000"/>
              </w:rPr>
              <w:t xml:space="preserve"> </w:t>
            </w:r>
            <w:r>
              <w:rPr>
                <w:rFonts w:hint="eastAsia"/>
                <w:color w:val="000000"/>
              </w:rPr>
              <w:t>基于机舱风速计法的功率特性测试</w:t>
            </w:r>
          </w:p>
        </w:tc>
        <w:tc>
          <w:tcPr>
            <w:tcW w:w="1368" w:type="pct"/>
            <w:tcBorders>
              <w:top w:val="single" w:sz="4" w:space="0" w:color="auto"/>
              <w:left w:val="single" w:sz="4" w:space="0" w:color="auto"/>
              <w:bottom w:val="single" w:sz="4" w:space="0" w:color="auto"/>
              <w:right w:val="single" w:sz="4" w:space="0" w:color="auto"/>
            </w:tcBorders>
            <w:vAlign w:val="center"/>
          </w:tcPr>
          <w:p w:rsidR="00101338" w:rsidRPr="00554849" w:rsidRDefault="00101338" w:rsidP="00554849">
            <w:pPr>
              <w:jc w:val="center"/>
              <w:rPr>
                <w:color w:val="000000"/>
              </w:rPr>
            </w:pPr>
            <w:r w:rsidRPr="00554849">
              <w:rPr>
                <w:color w:val="000000"/>
              </w:rPr>
              <w:t>GB_T 33225-2016</w:t>
            </w:r>
          </w:p>
        </w:tc>
        <w:tc>
          <w:tcPr>
            <w:tcW w:w="1329" w:type="pct"/>
            <w:tcBorders>
              <w:top w:val="single" w:sz="4" w:space="0" w:color="auto"/>
              <w:left w:val="single" w:sz="4" w:space="0" w:color="auto"/>
              <w:bottom w:val="single" w:sz="4" w:space="0" w:color="auto"/>
              <w:right w:val="single" w:sz="4" w:space="0" w:color="auto"/>
            </w:tcBorders>
            <w:vAlign w:val="center"/>
          </w:tcPr>
          <w:p w:rsidR="00101338" w:rsidRDefault="00101338" w:rsidP="00101338">
            <w:pPr>
              <w:jc w:val="center"/>
              <w:rPr>
                <w:color w:val="000000"/>
              </w:rPr>
            </w:pPr>
            <w:r>
              <w:rPr>
                <w:rFonts w:hint="eastAsia"/>
                <w:color w:val="000000"/>
              </w:rPr>
              <w:t>中国电力科学研究院有限公司</w:t>
            </w:r>
          </w:p>
        </w:tc>
      </w:tr>
      <w:tr w:rsidR="00101338" w:rsidTr="00101338">
        <w:tc>
          <w:tcPr>
            <w:tcW w:w="765" w:type="pct"/>
            <w:tcBorders>
              <w:top w:val="single" w:sz="4" w:space="0" w:color="auto"/>
              <w:left w:val="single" w:sz="4" w:space="0" w:color="auto"/>
              <w:bottom w:val="single" w:sz="4" w:space="0" w:color="auto"/>
              <w:right w:val="single" w:sz="4" w:space="0" w:color="auto"/>
            </w:tcBorders>
            <w:vAlign w:val="center"/>
          </w:tcPr>
          <w:p w:rsidR="00101338" w:rsidRDefault="00101338" w:rsidP="00101338">
            <w:pPr>
              <w:jc w:val="center"/>
            </w:pPr>
            <w:r w:rsidRPr="00BF64FB">
              <w:rPr>
                <w:rFonts w:hint="eastAsia"/>
                <w:color w:val="000000"/>
                <w:sz w:val="24"/>
                <w:szCs w:val="32"/>
              </w:rPr>
              <w:t>国标</w:t>
            </w:r>
          </w:p>
        </w:tc>
        <w:tc>
          <w:tcPr>
            <w:tcW w:w="1538" w:type="pct"/>
            <w:tcBorders>
              <w:top w:val="single" w:sz="4" w:space="0" w:color="auto"/>
              <w:left w:val="single" w:sz="4" w:space="0" w:color="auto"/>
              <w:bottom w:val="single" w:sz="4" w:space="0" w:color="auto"/>
              <w:right w:val="single" w:sz="4" w:space="0" w:color="auto"/>
            </w:tcBorders>
            <w:shd w:val="clear" w:color="000000" w:fill="FFFFFF"/>
            <w:vAlign w:val="center"/>
          </w:tcPr>
          <w:p w:rsidR="00101338" w:rsidRDefault="00101338" w:rsidP="00101338">
            <w:pPr>
              <w:jc w:val="center"/>
              <w:rPr>
                <w:color w:val="000000"/>
              </w:rPr>
            </w:pPr>
            <w:r>
              <w:rPr>
                <w:rFonts w:hint="eastAsia"/>
                <w:color w:val="000000"/>
              </w:rPr>
              <w:t>风力发电机组</w:t>
            </w:r>
            <w:r>
              <w:rPr>
                <w:rFonts w:hint="eastAsia"/>
                <w:color w:val="000000"/>
              </w:rPr>
              <w:t xml:space="preserve"> </w:t>
            </w:r>
            <w:r>
              <w:rPr>
                <w:rFonts w:hint="eastAsia"/>
                <w:color w:val="000000"/>
              </w:rPr>
              <w:t>机械载荷测量</w:t>
            </w:r>
          </w:p>
        </w:tc>
        <w:tc>
          <w:tcPr>
            <w:tcW w:w="1368" w:type="pct"/>
            <w:tcBorders>
              <w:top w:val="single" w:sz="4" w:space="0" w:color="auto"/>
              <w:left w:val="single" w:sz="4" w:space="0" w:color="auto"/>
              <w:bottom w:val="single" w:sz="4" w:space="0" w:color="auto"/>
              <w:right w:val="single" w:sz="4" w:space="0" w:color="auto"/>
            </w:tcBorders>
            <w:vAlign w:val="center"/>
          </w:tcPr>
          <w:p w:rsidR="00101338" w:rsidRPr="00554849" w:rsidRDefault="00101338" w:rsidP="00554849">
            <w:pPr>
              <w:jc w:val="center"/>
              <w:rPr>
                <w:color w:val="000000"/>
              </w:rPr>
            </w:pPr>
            <w:r w:rsidRPr="00554849">
              <w:rPr>
                <w:color w:val="000000"/>
              </w:rPr>
              <w:t>GB_T 37257-2018</w:t>
            </w:r>
          </w:p>
        </w:tc>
        <w:tc>
          <w:tcPr>
            <w:tcW w:w="1329" w:type="pct"/>
            <w:tcBorders>
              <w:top w:val="single" w:sz="4" w:space="0" w:color="auto"/>
              <w:left w:val="single" w:sz="4" w:space="0" w:color="auto"/>
              <w:bottom w:val="single" w:sz="4" w:space="0" w:color="auto"/>
              <w:right w:val="single" w:sz="4" w:space="0" w:color="auto"/>
            </w:tcBorders>
            <w:vAlign w:val="center"/>
          </w:tcPr>
          <w:p w:rsidR="00101338" w:rsidRDefault="00101338" w:rsidP="00101338">
            <w:pPr>
              <w:jc w:val="center"/>
              <w:rPr>
                <w:color w:val="000000"/>
              </w:rPr>
            </w:pPr>
            <w:r>
              <w:rPr>
                <w:rFonts w:hint="eastAsia"/>
                <w:color w:val="000000"/>
              </w:rPr>
              <w:t>中国电力科学研究院有限公司</w:t>
            </w:r>
          </w:p>
        </w:tc>
      </w:tr>
    </w:tbl>
    <w:p w:rsidR="00E416FA" w:rsidRDefault="004F467C" w:rsidP="00037FA7">
      <w:pPr>
        <w:spacing w:line="440" w:lineRule="exact"/>
        <w:rPr>
          <w:b/>
          <w:kern w:val="0"/>
          <w:sz w:val="28"/>
          <w:szCs w:val="28"/>
        </w:rPr>
      </w:pPr>
      <w:r w:rsidRPr="009460DC">
        <w:rPr>
          <w:b/>
          <w:kern w:val="0"/>
          <w:sz w:val="28"/>
          <w:szCs w:val="28"/>
        </w:rPr>
        <w:t>八、</w:t>
      </w:r>
      <w:r w:rsidR="00116A65" w:rsidRPr="009460DC">
        <w:rPr>
          <w:b/>
          <w:kern w:val="0"/>
          <w:sz w:val="28"/>
          <w:szCs w:val="28"/>
        </w:rPr>
        <w:t>主要完成人情况</w:t>
      </w:r>
    </w:p>
    <w:p w:rsidR="00007E03" w:rsidRPr="00C85575" w:rsidRDefault="00056F61" w:rsidP="002966D5">
      <w:pPr>
        <w:autoSpaceDE w:val="0"/>
        <w:autoSpaceDN w:val="0"/>
        <w:adjustRightInd w:val="0"/>
        <w:spacing w:line="440" w:lineRule="exact"/>
        <w:ind w:firstLine="420"/>
        <w:rPr>
          <w:kern w:val="0"/>
          <w:sz w:val="24"/>
          <w:szCs w:val="24"/>
        </w:rPr>
      </w:pPr>
      <w:r w:rsidRPr="00056F61">
        <w:rPr>
          <w:rFonts w:hint="eastAsia"/>
          <w:kern w:val="0"/>
          <w:sz w:val="24"/>
          <w:szCs w:val="24"/>
        </w:rPr>
        <w:t>王满昌</w:t>
      </w:r>
      <w:r w:rsidR="00007E03" w:rsidRPr="00056F61">
        <w:rPr>
          <w:rFonts w:hint="eastAsia"/>
          <w:kern w:val="0"/>
          <w:sz w:val="24"/>
          <w:szCs w:val="24"/>
        </w:rPr>
        <w:t>：第一完成人，</w:t>
      </w:r>
      <w:r w:rsidRPr="00056F61">
        <w:rPr>
          <w:rFonts w:hint="eastAsia"/>
          <w:kern w:val="0"/>
          <w:sz w:val="24"/>
          <w:szCs w:val="24"/>
        </w:rPr>
        <w:t>中国船舶重工</w:t>
      </w:r>
      <w:proofErr w:type="gramStart"/>
      <w:r w:rsidRPr="00056F61">
        <w:rPr>
          <w:rFonts w:hint="eastAsia"/>
          <w:kern w:val="0"/>
          <w:sz w:val="24"/>
          <w:szCs w:val="24"/>
        </w:rPr>
        <w:t>集团海装风</w:t>
      </w:r>
      <w:proofErr w:type="gramEnd"/>
      <w:r w:rsidRPr="00056F61">
        <w:rPr>
          <w:rFonts w:hint="eastAsia"/>
          <w:kern w:val="0"/>
          <w:sz w:val="24"/>
          <w:szCs w:val="24"/>
        </w:rPr>
        <w:t>电股份有限公司</w:t>
      </w:r>
      <w:r>
        <w:rPr>
          <w:rFonts w:hint="eastAsia"/>
          <w:kern w:val="0"/>
          <w:sz w:val="24"/>
          <w:szCs w:val="24"/>
        </w:rPr>
        <w:t>董事长，</w:t>
      </w:r>
      <w:r w:rsidR="00007E03" w:rsidRPr="00056F61">
        <w:rPr>
          <w:rFonts w:hint="eastAsia"/>
          <w:kern w:val="0"/>
          <w:sz w:val="24"/>
          <w:szCs w:val="24"/>
        </w:rPr>
        <w:t>工作单位：</w:t>
      </w:r>
      <w:r w:rsidRPr="00056F61">
        <w:rPr>
          <w:rFonts w:hint="eastAsia"/>
          <w:kern w:val="0"/>
          <w:sz w:val="24"/>
          <w:szCs w:val="24"/>
        </w:rPr>
        <w:t>中国船舶重工</w:t>
      </w:r>
      <w:proofErr w:type="gramStart"/>
      <w:r w:rsidRPr="00056F61">
        <w:rPr>
          <w:rFonts w:hint="eastAsia"/>
          <w:kern w:val="0"/>
          <w:sz w:val="24"/>
          <w:szCs w:val="24"/>
        </w:rPr>
        <w:t>集团海装风</w:t>
      </w:r>
      <w:proofErr w:type="gramEnd"/>
      <w:r w:rsidRPr="00056F61">
        <w:rPr>
          <w:rFonts w:hint="eastAsia"/>
          <w:kern w:val="0"/>
          <w:sz w:val="24"/>
          <w:szCs w:val="24"/>
        </w:rPr>
        <w:t>电股份有限公司</w:t>
      </w:r>
      <w:r w:rsidR="00007E03" w:rsidRPr="00056F61">
        <w:rPr>
          <w:rFonts w:hint="eastAsia"/>
          <w:kern w:val="0"/>
          <w:sz w:val="24"/>
          <w:szCs w:val="24"/>
        </w:rPr>
        <w:t>，完成单位：</w:t>
      </w:r>
      <w:r w:rsidRPr="00056F61">
        <w:rPr>
          <w:rFonts w:hint="eastAsia"/>
          <w:kern w:val="0"/>
          <w:sz w:val="24"/>
          <w:szCs w:val="24"/>
        </w:rPr>
        <w:t>中国船舶重工</w:t>
      </w:r>
      <w:proofErr w:type="gramStart"/>
      <w:r w:rsidRPr="00056F61">
        <w:rPr>
          <w:rFonts w:hint="eastAsia"/>
          <w:kern w:val="0"/>
          <w:sz w:val="24"/>
          <w:szCs w:val="24"/>
        </w:rPr>
        <w:t>集团海装风</w:t>
      </w:r>
      <w:proofErr w:type="gramEnd"/>
      <w:r w:rsidRPr="00056F61">
        <w:rPr>
          <w:rFonts w:hint="eastAsia"/>
          <w:kern w:val="0"/>
          <w:sz w:val="24"/>
          <w:szCs w:val="24"/>
        </w:rPr>
        <w:t>电股份有限公司</w:t>
      </w:r>
      <w:r w:rsidR="00007E03" w:rsidRPr="00056F61">
        <w:rPr>
          <w:rFonts w:hint="eastAsia"/>
          <w:kern w:val="0"/>
          <w:sz w:val="24"/>
          <w:szCs w:val="24"/>
        </w:rPr>
        <w:t>。</w:t>
      </w:r>
      <w:r w:rsidR="00B97AD7">
        <w:rPr>
          <w:rFonts w:hint="eastAsia"/>
          <w:kern w:val="0"/>
          <w:sz w:val="24"/>
          <w:szCs w:val="24"/>
        </w:rPr>
        <w:t>对创新点</w:t>
      </w:r>
      <w:r w:rsidR="00B97AD7">
        <w:rPr>
          <w:rFonts w:hint="eastAsia"/>
          <w:kern w:val="0"/>
          <w:sz w:val="24"/>
          <w:szCs w:val="24"/>
        </w:rPr>
        <w:t>1</w:t>
      </w:r>
      <w:r w:rsidR="007432EF">
        <w:rPr>
          <w:rFonts w:hint="eastAsia"/>
          <w:kern w:val="0"/>
          <w:sz w:val="24"/>
          <w:szCs w:val="24"/>
        </w:rPr>
        <w:t>、</w:t>
      </w:r>
      <w:r w:rsidR="00B97AD7">
        <w:rPr>
          <w:rFonts w:hint="eastAsia"/>
          <w:kern w:val="0"/>
          <w:sz w:val="24"/>
          <w:szCs w:val="24"/>
        </w:rPr>
        <w:t>2</w:t>
      </w:r>
      <w:r w:rsidR="007432EF">
        <w:rPr>
          <w:rFonts w:hint="eastAsia"/>
          <w:kern w:val="0"/>
          <w:sz w:val="24"/>
          <w:szCs w:val="24"/>
        </w:rPr>
        <w:t>和</w:t>
      </w:r>
      <w:r w:rsidR="007432EF">
        <w:rPr>
          <w:rFonts w:hint="eastAsia"/>
          <w:kern w:val="0"/>
          <w:sz w:val="24"/>
          <w:szCs w:val="24"/>
        </w:rPr>
        <w:t>4</w:t>
      </w:r>
      <w:proofErr w:type="gramStart"/>
      <w:r w:rsidR="00B97AD7">
        <w:rPr>
          <w:rFonts w:hint="eastAsia"/>
          <w:kern w:val="0"/>
          <w:sz w:val="24"/>
          <w:szCs w:val="24"/>
        </w:rPr>
        <w:t>作出</w:t>
      </w:r>
      <w:proofErr w:type="gramEnd"/>
      <w:r w:rsidR="00B97AD7">
        <w:rPr>
          <w:rFonts w:hint="eastAsia"/>
          <w:kern w:val="0"/>
          <w:sz w:val="24"/>
          <w:szCs w:val="24"/>
        </w:rPr>
        <w:t>创造性贡献，同时</w:t>
      </w:r>
      <w:r w:rsidR="00007E03" w:rsidRPr="00056F61">
        <w:rPr>
          <w:rFonts w:hint="eastAsia"/>
          <w:kern w:val="0"/>
          <w:sz w:val="24"/>
          <w:szCs w:val="24"/>
        </w:rPr>
        <w:t>协调项目的顺利完成</w:t>
      </w:r>
      <w:r w:rsidR="00B97AD7">
        <w:rPr>
          <w:rFonts w:hint="eastAsia"/>
          <w:kern w:val="0"/>
          <w:sz w:val="24"/>
          <w:szCs w:val="24"/>
        </w:rPr>
        <w:t>，为项目的产业化作出了重要贡献</w:t>
      </w:r>
      <w:r w:rsidR="00007E03" w:rsidRPr="00056F61">
        <w:rPr>
          <w:rFonts w:hint="eastAsia"/>
          <w:kern w:val="0"/>
          <w:sz w:val="24"/>
          <w:szCs w:val="24"/>
        </w:rPr>
        <w:t>。在该项目研究中投入的工作量占本人总工作量的</w:t>
      </w:r>
      <w:r w:rsidR="00B97AD7">
        <w:rPr>
          <w:kern w:val="0"/>
          <w:sz w:val="24"/>
          <w:szCs w:val="24"/>
        </w:rPr>
        <w:t>7</w:t>
      </w:r>
      <w:r w:rsidRPr="00056F61">
        <w:rPr>
          <w:kern w:val="0"/>
          <w:sz w:val="24"/>
          <w:szCs w:val="24"/>
        </w:rPr>
        <w:t>0</w:t>
      </w:r>
      <w:r w:rsidR="00007E03" w:rsidRPr="00056F61">
        <w:rPr>
          <w:rFonts w:hint="eastAsia"/>
          <w:kern w:val="0"/>
          <w:sz w:val="24"/>
          <w:szCs w:val="24"/>
        </w:rPr>
        <w:t>%</w:t>
      </w:r>
      <w:r w:rsidR="00007E03" w:rsidRPr="00056F61">
        <w:rPr>
          <w:rFonts w:hint="eastAsia"/>
          <w:kern w:val="0"/>
          <w:sz w:val="24"/>
          <w:szCs w:val="24"/>
        </w:rPr>
        <w:t>。</w:t>
      </w:r>
    </w:p>
    <w:p w:rsidR="00703914" w:rsidRDefault="00056F61" w:rsidP="002966D5">
      <w:pPr>
        <w:autoSpaceDE w:val="0"/>
        <w:autoSpaceDN w:val="0"/>
        <w:adjustRightInd w:val="0"/>
        <w:spacing w:line="440" w:lineRule="exact"/>
        <w:ind w:firstLine="420"/>
        <w:rPr>
          <w:kern w:val="0"/>
          <w:sz w:val="24"/>
          <w:szCs w:val="24"/>
        </w:rPr>
      </w:pPr>
      <w:proofErr w:type="gramStart"/>
      <w:r w:rsidRPr="00056F61">
        <w:rPr>
          <w:rFonts w:hint="eastAsia"/>
          <w:kern w:val="0"/>
          <w:sz w:val="24"/>
          <w:szCs w:val="24"/>
        </w:rPr>
        <w:t>韩花丽</w:t>
      </w:r>
      <w:proofErr w:type="gramEnd"/>
      <w:r w:rsidR="00703914" w:rsidRPr="00C85575">
        <w:rPr>
          <w:rFonts w:hint="eastAsia"/>
          <w:kern w:val="0"/>
          <w:sz w:val="24"/>
          <w:szCs w:val="24"/>
        </w:rPr>
        <w:t>：第</w:t>
      </w:r>
      <w:r w:rsidR="00703914">
        <w:rPr>
          <w:rFonts w:hint="eastAsia"/>
          <w:kern w:val="0"/>
          <w:sz w:val="24"/>
          <w:szCs w:val="24"/>
        </w:rPr>
        <w:t>二</w:t>
      </w:r>
      <w:r w:rsidR="00703914" w:rsidRPr="00C85575">
        <w:rPr>
          <w:rFonts w:hint="eastAsia"/>
          <w:kern w:val="0"/>
          <w:sz w:val="24"/>
          <w:szCs w:val="24"/>
        </w:rPr>
        <w:t>完成人，</w:t>
      </w:r>
      <w:r w:rsidRPr="00056F61">
        <w:rPr>
          <w:rFonts w:hint="eastAsia"/>
          <w:kern w:val="0"/>
          <w:sz w:val="24"/>
          <w:szCs w:val="24"/>
        </w:rPr>
        <w:t>中国船舶重工</w:t>
      </w:r>
      <w:proofErr w:type="gramStart"/>
      <w:r w:rsidRPr="00056F61">
        <w:rPr>
          <w:rFonts w:hint="eastAsia"/>
          <w:kern w:val="0"/>
          <w:sz w:val="24"/>
          <w:szCs w:val="24"/>
        </w:rPr>
        <w:t>集团海装风</w:t>
      </w:r>
      <w:proofErr w:type="gramEnd"/>
      <w:r w:rsidRPr="00056F61">
        <w:rPr>
          <w:rFonts w:hint="eastAsia"/>
          <w:kern w:val="0"/>
          <w:sz w:val="24"/>
          <w:szCs w:val="24"/>
        </w:rPr>
        <w:t>电股份有限公司</w:t>
      </w:r>
      <w:r>
        <w:rPr>
          <w:rFonts w:hint="eastAsia"/>
          <w:kern w:val="0"/>
          <w:sz w:val="24"/>
          <w:szCs w:val="24"/>
        </w:rPr>
        <w:t>研究院院长，</w:t>
      </w:r>
      <w:r w:rsidR="00703914" w:rsidRPr="00C85575">
        <w:rPr>
          <w:rFonts w:hint="eastAsia"/>
          <w:kern w:val="0"/>
          <w:sz w:val="24"/>
          <w:szCs w:val="24"/>
        </w:rPr>
        <w:t>工作单位：</w:t>
      </w:r>
      <w:r w:rsidRPr="00056F61">
        <w:rPr>
          <w:rFonts w:hint="eastAsia"/>
          <w:kern w:val="0"/>
          <w:sz w:val="24"/>
          <w:szCs w:val="24"/>
        </w:rPr>
        <w:t>中国船舶重工</w:t>
      </w:r>
      <w:proofErr w:type="gramStart"/>
      <w:r w:rsidRPr="00056F61">
        <w:rPr>
          <w:rFonts w:hint="eastAsia"/>
          <w:kern w:val="0"/>
          <w:sz w:val="24"/>
          <w:szCs w:val="24"/>
        </w:rPr>
        <w:t>集团海装风</w:t>
      </w:r>
      <w:proofErr w:type="gramEnd"/>
      <w:r w:rsidRPr="00056F61">
        <w:rPr>
          <w:rFonts w:hint="eastAsia"/>
          <w:kern w:val="0"/>
          <w:sz w:val="24"/>
          <w:szCs w:val="24"/>
        </w:rPr>
        <w:t>电股份有限公司</w:t>
      </w:r>
      <w:r w:rsidR="00703914" w:rsidRPr="00C85575">
        <w:rPr>
          <w:rFonts w:hint="eastAsia"/>
          <w:kern w:val="0"/>
          <w:sz w:val="24"/>
          <w:szCs w:val="24"/>
        </w:rPr>
        <w:t>，完成单位：</w:t>
      </w:r>
      <w:r w:rsidRPr="00056F61">
        <w:rPr>
          <w:rFonts w:hint="eastAsia"/>
          <w:kern w:val="0"/>
          <w:sz w:val="24"/>
          <w:szCs w:val="24"/>
        </w:rPr>
        <w:t>中国船舶重工</w:t>
      </w:r>
      <w:proofErr w:type="gramStart"/>
      <w:r w:rsidRPr="00056F61">
        <w:rPr>
          <w:rFonts w:hint="eastAsia"/>
          <w:kern w:val="0"/>
          <w:sz w:val="24"/>
          <w:szCs w:val="24"/>
        </w:rPr>
        <w:t>集团海装风</w:t>
      </w:r>
      <w:proofErr w:type="gramEnd"/>
      <w:r w:rsidRPr="00056F61">
        <w:rPr>
          <w:rFonts w:hint="eastAsia"/>
          <w:kern w:val="0"/>
          <w:sz w:val="24"/>
          <w:szCs w:val="24"/>
        </w:rPr>
        <w:t>电股份有限公司</w:t>
      </w:r>
      <w:r w:rsidR="00703914" w:rsidRPr="00C85575">
        <w:rPr>
          <w:rFonts w:hint="eastAsia"/>
          <w:kern w:val="0"/>
          <w:sz w:val="24"/>
          <w:szCs w:val="24"/>
        </w:rPr>
        <w:t>。</w:t>
      </w:r>
      <w:r w:rsidR="00A038F8">
        <w:rPr>
          <w:rFonts w:hint="eastAsia"/>
          <w:kern w:val="0"/>
          <w:sz w:val="24"/>
          <w:szCs w:val="24"/>
        </w:rPr>
        <w:t>对创新点</w:t>
      </w:r>
      <w:r w:rsidR="00A038F8">
        <w:rPr>
          <w:rFonts w:hint="eastAsia"/>
          <w:kern w:val="0"/>
          <w:sz w:val="24"/>
          <w:szCs w:val="24"/>
        </w:rPr>
        <w:t>1</w:t>
      </w:r>
      <w:r w:rsidR="004C2EA7">
        <w:rPr>
          <w:rFonts w:hint="eastAsia"/>
          <w:kern w:val="0"/>
          <w:sz w:val="24"/>
          <w:szCs w:val="24"/>
        </w:rPr>
        <w:t>、</w:t>
      </w:r>
      <w:r w:rsidR="00A038F8">
        <w:rPr>
          <w:kern w:val="0"/>
          <w:sz w:val="24"/>
          <w:szCs w:val="24"/>
        </w:rPr>
        <w:t>2</w:t>
      </w:r>
      <w:r w:rsidR="004C2EA7">
        <w:rPr>
          <w:rFonts w:hint="eastAsia"/>
          <w:kern w:val="0"/>
          <w:sz w:val="24"/>
          <w:szCs w:val="24"/>
        </w:rPr>
        <w:t>和</w:t>
      </w:r>
      <w:r w:rsidR="004C2EA7">
        <w:rPr>
          <w:rFonts w:hint="eastAsia"/>
          <w:kern w:val="0"/>
          <w:sz w:val="24"/>
          <w:szCs w:val="24"/>
        </w:rPr>
        <w:t>4</w:t>
      </w:r>
      <w:proofErr w:type="gramStart"/>
      <w:r w:rsidR="00A038F8">
        <w:rPr>
          <w:rFonts w:hint="eastAsia"/>
          <w:kern w:val="0"/>
          <w:sz w:val="24"/>
          <w:szCs w:val="24"/>
        </w:rPr>
        <w:t>作出</w:t>
      </w:r>
      <w:proofErr w:type="gramEnd"/>
      <w:r w:rsidR="00A038F8">
        <w:rPr>
          <w:rFonts w:hint="eastAsia"/>
          <w:kern w:val="0"/>
          <w:sz w:val="24"/>
          <w:szCs w:val="24"/>
        </w:rPr>
        <w:t>创造性贡献，</w:t>
      </w:r>
      <w:r w:rsidR="00A038F8" w:rsidRPr="00056F61">
        <w:rPr>
          <w:rFonts w:hint="eastAsia"/>
          <w:kern w:val="0"/>
          <w:sz w:val="24"/>
          <w:szCs w:val="24"/>
        </w:rPr>
        <w:t>在该项目研究中投入的工作量占本人总工作量的</w:t>
      </w:r>
      <w:r w:rsidR="00A038F8">
        <w:rPr>
          <w:kern w:val="0"/>
          <w:sz w:val="24"/>
          <w:szCs w:val="24"/>
        </w:rPr>
        <w:t>7</w:t>
      </w:r>
      <w:r w:rsidR="00A038F8" w:rsidRPr="00056F61">
        <w:rPr>
          <w:kern w:val="0"/>
          <w:sz w:val="24"/>
          <w:szCs w:val="24"/>
        </w:rPr>
        <w:t>0</w:t>
      </w:r>
      <w:r w:rsidR="00A038F8" w:rsidRPr="00056F61">
        <w:rPr>
          <w:rFonts w:hint="eastAsia"/>
          <w:kern w:val="0"/>
          <w:sz w:val="24"/>
          <w:szCs w:val="24"/>
        </w:rPr>
        <w:t>%</w:t>
      </w:r>
      <w:r w:rsidR="00A038F8" w:rsidRPr="00056F61">
        <w:rPr>
          <w:rFonts w:hint="eastAsia"/>
          <w:kern w:val="0"/>
          <w:sz w:val="24"/>
          <w:szCs w:val="24"/>
        </w:rPr>
        <w:t>。</w:t>
      </w:r>
    </w:p>
    <w:p w:rsidR="00056F61" w:rsidRPr="00C85575" w:rsidRDefault="00A038F8" w:rsidP="002966D5">
      <w:pPr>
        <w:autoSpaceDE w:val="0"/>
        <w:autoSpaceDN w:val="0"/>
        <w:adjustRightInd w:val="0"/>
        <w:spacing w:line="440" w:lineRule="exact"/>
        <w:ind w:firstLine="420"/>
        <w:rPr>
          <w:kern w:val="0"/>
          <w:sz w:val="24"/>
          <w:szCs w:val="24"/>
        </w:rPr>
      </w:pPr>
      <w:r w:rsidRPr="00A038F8">
        <w:rPr>
          <w:rFonts w:hint="eastAsia"/>
          <w:kern w:val="0"/>
          <w:sz w:val="24"/>
          <w:szCs w:val="24"/>
        </w:rPr>
        <w:t>秦</w:t>
      </w:r>
      <w:proofErr w:type="gramStart"/>
      <w:r w:rsidRPr="00A038F8">
        <w:rPr>
          <w:rFonts w:hint="eastAsia"/>
          <w:kern w:val="0"/>
          <w:sz w:val="24"/>
          <w:szCs w:val="24"/>
        </w:rPr>
        <w:t>世</w:t>
      </w:r>
      <w:proofErr w:type="gramEnd"/>
      <w:r w:rsidRPr="00A038F8">
        <w:rPr>
          <w:rFonts w:hint="eastAsia"/>
          <w:kern w:val="0"/>
          <w:sz w:val="24"/>
          <w:szCs w:val="24"/>
        </w:rPr>
        <w:t>耀</w:t>
      </w:r>
      <w:r w:rsidR="00056F61" w:rsidRPr="00056F61">
        <w:rPr>
          <w:rFonts w:hint="eastAsia"/>
          <w:kern w:val="0"/>
          <w:sz w:val="24"/>
          <w:szCs w:val="24"/>
        </w:rPr>
        <w:t>：第</w:t>
      </w:r>
      <w:r>
        <w:rPr>
          <w:rFonts w:hint="eastAsia"/>
          <w:kern w:val="0"/>
          <w:sz w:val="24"/>
          <w:szCs w:val="24"/>
        </w:rPr>
        <w:t>三</w:t>
      </w:r>
      <w:r w:rsidR="00056F61" w:rsidRPr="00056F61">
        <w:rPr>
          <w:rFonts w:hint="eastAsia"/>
          <w:kern w:val="0"/>
          <w:sz w:val="24"/>
          <w:szCs w:val="24"/>
        </w:rPr>
        <w:t>完成人，</w:t>
      </w:r>
      <w:r w:rsidR="00063115" w:rsidRPr="00063115">
        <w:rPr>
          <w:rFonts w:hint="eastAsia"/>
          <w:kern w:val="0"/>
          <w:sz w:val="24"/>
          <w:szCs w:val="24"/>
        </w:rPr>
        <w:t>中国电力科学研究院有限公司新能源研究中心副主任</w:t>
      </w:r>
      <w:r w:rsidR="00056F61" w:rsidRPr="00063115">
        <w:rPr>
          <w:rFonts w:hint="eastAsia"/>
          <w:kern w:val="0"/>
          <w:sz w:val="24"/>
          <w:szCs w:val="24"/>
        </w:rPr>
        <w:t>，</w:t>
      </w:r>
      <w:r w:rsidR="00056F61" w:rsidRPr="00056F61">
        <w:rPr>
          <w:rFonts w:hint="eastAsia"/>
          <w:kern w:val="0"/>
          <w:sz w:val="24"/>
          <w:szCs w:val="24"/>
        </w:rPr>
        <w:t>工作单位：</w:t>
      </w:r>
      <w:r w:rsidRPr="00A038F8">
        <w:rPr>
          <w:rFonts w:hint="eastAsia"/>
          <w:kern w:val="0"/>
          <w:sz w:val="24"/>
          <w:szCs w:val="24"/>
        </w:rPr>
        <w:t>中国电力科学研究院有限公司</w:t>
      </w:r>
      <w:r w:rsidR="00056F61" w:rsidRPr="00056F61">
        <w:rPr>
          <w:rFonts w:hint="eastAsia"/>
          <w:kern w:val="0"/>
          <w:sz w:val="24"/>
          <w:szCs w:val="24"/>
        </w:rPr>
        <w:t>，完成单位：</w:t>
      </w:r>
      <w:r w:rsidRPr="00A038F8">
        <w:rPr>
          <w:rFonts w:hint="eastAsia"/>
          <w:kern w:val="0"/>
          <w:sz w:val="24"/>
          <w:szCs w:val="24"/>
        </w:rPr>
        <w:t>中国电力科学研究院有限</w:t>
      </w:r>
      <w:r w:rsidRPr="00A038F8">
        <w:rPr>
          <w:rFonts w:hint="eastAsia"/>
          <w:kern w:val="0"/>
          <w:sz w:val="24"/>
          <w:szCs w:val="24"/>
        </w:rPr>
        <w:lastRenderedPageBreak/>
        <w:t>公司</w:t>
      </w:r>
      <w:r w:rsidR="00056F61" w:rsidRPr="00056F61">
        <w:rPr>
          <w:rFonts w:hint="eastAsia"/>
          <w:kern w:val="0"/>
          <w:sz w:val="24"/>
          <w:szCs w:val="24"/>
        </w:rPr>
        <w:t>。</w:t>
      </w:r>
      <w:r w:rsidRPr="00A038F8">
        <w:rPr>
          <w:rFonts w:hint="eastAsia"/>
          <w:kern w:val="0"/>
          <w:sz w:val="24"/>
          <w:szCs w:val="24"/>
        </w:rPr>
        <w:t>对创新点</w:t>
      </w:r>
      <w:r>
        <w:rPr>
          <w:kern w:val="0"/>
          <w:sz w:val="24"/>
          <w:szCs w:val="24"/>
        </w:rPr>
        <w:t>4</w:t>
      </w:r>
      <w:proofErr w:type="gramStart"/>
      <w:r w:rsidRPr="00A038F8">
        <w:rPr>
          <w:rFonts w:hint="eastAsia"/>
          <w:kern w:val="0"/>
          <w:sz w:val="24"/>
          <w:szCs w:val="24"/>
        </w:rPr>
        <w:t>作出</w:t>
      </w:r>
      <w:proofErr w:type="gramEnd"/>
      <w:r w:rsidRPr="00A038F8">
        <w:rPr>
          <w:rFonts w:hint="eastAsia"/>
          <w:kern w:val="0"/>
          <w:sz w:val="24"/>
          <w:szCs w:val="24"/>
        </w:rPr>
        <w:t>创造性贡献，在该项目研究中投入的工作量占本人总工作量的</w:t>
      </w:r>
      <w:r>
        <w:rPr>
          <w:kern w:val="0"/>
          <w:sz w:val="24"/>
          <w:szCs w:val="24"/>
        </w:rPr>
        <w:t>6</w:t>
      </w:r>
      <w:r w:rsidRPr="00A038F8">
        <w:rPr>
          <w:rFonts w:hint="eastAsia"/>
          <w:kern w:val="0"/>
          <w:sz w:val="24"/>
          <w:szCs w:val="24"/>
        </w:rPr>
        <w:t>0%</w:t>
      </w:r>
      <w:r w:rsidRPr="00A038F8">
        <w:rPr>
          <w:rFonts w:hint="eastAsia"/>
          <w:kern w:val="0"/>
          <w:sz w:val="24"/>
          <w:szCs w:val="24"/>
        </w:rPr>
        <w:t>。</w:t>
      </w:r>
    </w:p>
    <w:p w:rsidR="00056F61" w:rsidRPr="00C85575" w:rsidRDefault="00A038F8" w:rsidP="002966D5">
      <w:pPr>
        <w:autoSpaceDE w:val="0"/>
        <w:autoSpaceDN w:val="0"/>
        <w:adjustRightInd w:val="0"/>
        <w:spacing w:line="440" w:lineRule="exact"/>
        <w:ind w:firstLine="420"/>
        <w:rPr>
          <w:kern w:val="0"/>
          <w:sz w:val="24"/>
          <w:szCs w:val="24"/>
        </w:rPr>
      </w:pPr>
      <w:r w:rsidRPr="00A038F8">
        <w:rPr>
          <w:rFonts w:hint="eastAsia"/>
          <w:kern w:val="0"/>
          <w:sz w:val="24"/>
          <w:szCs w:val="24"/>
        </w:rPr>
        <w:t>杨微</w:t>
      </w:r>
      <w:r w:rsidR="00056F61" w:rsidRPr="00056F61">
        <w:rPr>
          <w:rFonts w:hint="eastAsia"/>
          <w:kern w:val="0"/>
          <w:sz w:val="24"/>
          <w:szCs w:val="24"/>
        </w:rPr>
        <w:t>：第</w:t>
      </w:r>
      <w:r>
        <w:rPr>
          <w:rFonts w:hint="eastAsia"/>
          <w:kern w:val="0"/>
          <w:sz w:val="24"/>
          <w:szCs w:val="24"/>
        </w:rPr>
        <w:t>四</w:t>
      </w:r>
      <w:r w:rsidR="00056F61" w:rsidRPr="00056F61">
        <w:rPr>
          <w:rFonts w:hint="eastAsia"/>
          <w:kern w:val="0"/>
          <w:sz w:val="24"/>
          <w:szCs w:val="24"/>
        </w:rPr>
        <w:t>完成人，中国船舶重工</w:t>
      </w:r>
      <w:proofErr w:type="gramStart"/>
      <w:r w:rsidR="00056F61" w:rsidRPr="00056F61">
        <w:rPr>
          <w:rFonts w:hint="eastAsia"/>
          <w:kern w:val="0"/>
          <w:sz w:val="24"/>
          <w:szCs w:val="24"/>
        </w:rPr>
        <w:t>集团海装风</w:t>
      </w:r>
      <w:proofErr w:type="gramEnd"/>
      <w:r w:rsidR="00056F61" w:rsidRPr="00056F61">
        <w:rPr>
          <w:rFonts w:hint="eastAsia"/>
          <w:kern w:val="0"/>
          <w:sz w:val="24"/>
          <w:szCs w:val="24"/>
        </w:rPr>
        <w:t>电股份有限公司</w:t>
      </w:r>
      <w:r>
        <w:rPr>
          <w:rFonts w:hint="eastAsia"/>
          <w:kern w:val="0"/>
          <w:sz w:val="24"/>
          <w:szCs w:val="24"/>
        </w:rPr>
        <w:t>市场支持中心副总经理</w:t>
      </w:r>
      <w:r w:rsidR="00056F61">
        <w:rPr>
          <w:rFonts w:hint="eastAsia"/>
          <w:kern w:val="0"/>
          <w:sz w:val="24"/>
          <w:szCs w:val="24"/>
        </w:rPr>
        <w:t>，</w:t>
      </w:r>
      <w:r w:rsidR="00056F61" w:rsidRPr="00056F61">
        <w:rPr>
          <w:rFonts w:hint="eastAsia"/>
          <w:kern w:val="0"/>
          <w:sz w:val="24"/>
          <w:szCs w:val="24"/>
        </w:rPr>
        <w:t>工作单位：中国船舶重工</w:t>
      </w:r>
      <w:proofErr w:type="gramStart"/>
      <w:r w:rsidR="00056F61" w:rsidRPr="00056F61">
        <w:rPr>
          <w:rFonts w:hint="eastAsia"/>
          <w:kern w:val="0"/>
          <w:sz w:val="24"/>
          <w:szCs w:val="24"/>
        </w:rPr>
        <w:t>集团海装风</w:t>
      </w:r>
      <w:proofErr w:type="gramEnd"/>
      <w:r w:rsidR="00056F61" w:rsidRPr="00056F61">
        <w:rPr>
          <w:rFonts w:hint="eastAsia"/>
          <w:kern w:val="0"/>
          <w:sz w:val="24"/>
          <w:szCs w:val="24"/>
        </w:rPr>
        <w:t>电股份有限公司，完成单位：中国船舶重工</w:t>
      </w:r>
      <w:proofErr w:type="gramStart"/>
      <w:r w:rsidR="00056F61" w:rsidRPr="00056F61">
        <w:rPr>
          <w:rFonts w:hint="eastAsia"/>
          <w:kern w:val="0"/>
          <w:sz w:val="24"/>
          <w:szCs w:val="24"/>
        </w:rPr>
        <w:t>集团海装风</w:t>
      </w:r>
      <w:proofErr w:type="gramEnd"/>
      <w:r w:rsidR="00056F61" w:rsidRPr="00056F61">
        <w:rPr>
          <w:rFonts w:hint="eastAsia"/>
          <w:kern w:val="0"/>
          <w:sz w:val="24"/>
          <w:szCs w:val="24"/>
        </w:rPr>
        <w:t>电股份有限公司。</w:t>
      </w:r>
      <w:r w:rsidRPr="00A038F8">
        <w:rPr>
          <w:rFonts w:hint="eastAsia"/>
          <w:kern w:val="0"/>
          <w:sz w:val="24"/>
          <w:szCs w:val="24"/>
        </w:rPr>
        <w:t>对创新点</w:t>
      </w:r>
      <w:r w:rsidR="007713DD">
        <w:rPr>
          <w:rFonts w:hint="eastAsia"/>
          <w:kern w:val="0"/>
          <w:sz w:val="24"/>
          <w:szCs w:val="24"/>
        </w:rPr>
        <w:t>1</w:t>
      </w:r>
      <w:r w:rsidR="004C2EA7">
        <w:rPr>
          <w:rFonts w:hint="eastAsia"/>
          <w:kern w:val="0"/>
          <w:sz w:val="24"/>
          <w:szCs w:val="24"/>
        </w:rPr>
        <w:t>和</w:t>
      </w:r>
      <w:r>
        <w:rPr>
          <w:kern w:val="0"/>
          <w:sz w:val="24"/>
          <w:szCs w:val="24"/>
        </w:rPr>
        <w:t>3</w:t>
      </w:r>
      <w:proofErr w:type="gramStart"/>
      <w:r w:rsidRPr="00A038F8">
        <w:rPr>
          <w:rFonts w:hint="eastAsia"/>
          <w:kern w:val="0"/>
          <w:sz w:val="24"/>
          <w:szCs w:val="24"/>
        </w:rPr>
        <w:t>作出</w:t>
      </w:r>
      <w:proofErr w:type="gramEnd"/>
      <w:r w:rsidRPr="00A038F8">
        <w:rPr>
          <w:rFonts w:hint="eastAsia"/>
          <w:kern w:val="0"/>
          <w:sz w:val="24"/>
          <w:szCs w:val="24"/>
        </w:rPr>
        <w:t>创造性贡献，在该项目研究中投入的工作量占本人总工作量的</w:t>
      </w:r>
      <w:r>
        <w:rPr>
          <w:kern w:val="0"/>
          <w:sz w:val="24"/>
          <w:szCs w:val="24"/>
        </w:rPr>
        <w:t>8</w:t>
      </w:r>
      <w:r w:rsidRPr="00A038F8">
        <w:rPr>
          <w:rFonts w:hint="eastAsia"/>
          <w:kern w:val="0"/>
          <w:sz w:val="24"/>
          <w:szCs w:val="24"/>
        </w:rPr>
        <w:t>0%</w:t>
      </w:r>
      <w:r w:rsidRPr="00A038F8">
        <w:rPr>
          <w:rFonts w:hint="eastAsia"/>
          <w:kern w:val="0"/>
          <w:sz w:val="24"/>
          <w:szCs w:val="24"/>
        </w:rPr>
        <w:t>。</w:t>
      </w:r>
    </w:p>
    <w:p w:rsidR="00056F61" w:rsidRPr="00C85575" w:rsidRDefault="00A038F8" w:rsidP="002966D5">
      <w:pPr>
        <w:autoSpaceDE w:val="0"/>
        <w:autoSpaceDN w:val="0"/>
        <w:adjustRightInd w:val="0"/>
        <w:spacing w:line="440" w:lineRule="exact"/>
        <w:ind w:firstLine="420"/>
        <w:rPr>
          <w:kern w:val="0"/>
          <w:sz w:val="24"/>
          <w:szCs w:val="24"/>
        </w:rPr>
      </w:pPr>
      <w:r w:rsidRPr="00A038F8">
        <w:rPr>
          <w:rFonts w:hint="eastAsia"/>
          <w:kern w:val="0"/>
          <w:sz w:val="24"/>
          <w:szCs w:val="24"/>
        </w:rPr>
        <w:t>宋朝省</w:t>
      </w:r>
      <w:r w:rsidR="00056F61" w:rsidRPr="00056F61">
        <w:rPr>
          <w:rFonts w:hint="eastAsia"/>
          <w:kern w:val="0"/>
          <w:sz w:val="24"/>
          <w:szCs w:val="24"/>
        </w:rPr>
        <w:t>：第</w:t>
      </w:r>
      <w:r>
        <w:rPr>
          <w:rFonts w:hint="eastAsia"/>
          <w:kern w:val="0"/>
          <w:sz w:val="24"/>
          <w:szCs w:val="24"/>
        </w:rPr>
        <w:t>五</w:t>
      </w:r>
      <w:r w:rsidR="00056F61" w:rsidRPr="00056F61">
        <w:rPr>
          <w:rFonts w:hint="eastAsia"/>
          <w:kern w:val="0"/>
          <w:sz w:val="24"/>
          <w:szCs w:val="24"/>
        </w:rPr>
        <w:t>完成人，</w:t>
      </w:r>
      <w:r w:rsidR="00200C8B" w:rsidRPr="00200C8B">
        <w:rPr>
          <w:rFonts w:hint="eastAsia"/>
          <w:kern w:val="0"/>
          <w:sz w:val="24"/>
          <w:szCs w:val="24"/>
        </w:rPr>
        <w:t>重庆大学机械工程学院副教授</w:t>
      </w:r>
      <w:r w:rsidR="00200C8B">
        <w:rPr>
          <w:rFonts w:hint="eastAsia"/>
          <w:kern w:val="0"/>
          <w:sz w:val="24"/>
          <w:szCs w:val="24"/>
        </w:rPr>
        <w:t>，</w:t>
      </w:r>
      <w:r w:rsidR="00200C8B" w:rsidRPr="00200C8B">
        <w:rPr>
          <w:rFonts w:hint="eastAsia"/>
          <w:kern w:val="0"/>
          <w:sz w:val="24"/>
          <w:szCs w:val="24"/>
        </w:rPr>
        <w:t>实验中心常务副主任</w:t>
      </w:r>
      <w:r w:rsidR="00056F61">
        <w:rPr>
          <w:rFonts w:hint="eastAsia"/>
          <w:kern w:val="0"/>
          <w:sz w:val="24"/>
          <w:szCs w:val="24"/>
        </w:rPr>
        <w:t>，</w:t>
      </w:r>
      <w:r w:rsidR="00056F61" w:rsidRPr="00056F61">
        <w:rPr>
          <w:rFonts w:hint="eastAsia"/>
          <w:kern w:val="0"/>
          <w:sz w:val="24"/>
          <w:szCs w:val="24"/>
        </w:rPr>
        <w:t>工作单位：</w:t>
      </w:r>
      <w:r>
        <w:rPr>
          <w:rFonts w:hint="eastAsia"/>
          <w:kern w:val="0"/>
          <w:sz w:val="24"/>
          <w:szCs w:val="24"/>
        </w:rPr>
        <w:t>重庆大学</w:t>
      </w:r>
      <w:r w:rsidR="00056F61" w:rsidRPr="00056F61">
        <w:rPr>
          <w:rFonts w:hint="eastAsia"/>
          <w:kern w:val="0"/>
          <w:sz w:val="24"/>
          <w:szCs w:val="24"/>
        </w:rPr>
        <w:t>，完成单位：</w:t>
      </w:r>
      <w:r>
        <w:rPr>
          <w:rFonts w:hint="eastAsia"/>
          <w:kern w:val="0"/>
          <w:sz w:val="24"/>
          <w:szCs w:val="24"/>
        </w:rPr>
        <w:t>重庆大学</w:t>
      </w:r>
      <w:r w:rsidR="00056F61" w:rsidRPr="00056F61">
        <w:rPr>
          <w:rFonts w:hint="eastAsia"/>
          <w:kern w:val="0"/>
          <w:sz w:val="24"/>
          <w:szCs w:val="24"/>
        </w:rPr>
        <w:t>。</w:t>
      </w:r>
      <w:r w:rsidRPr="00A038F8">
        <w:rPr>
          <w:rFonts w:hint="eastAsia"/>
          <w:kern w:val="0"/>
          <w:sz w:val="24"/>
          <w:szCs w:val="24"/>
        </w:rPr>
        <w:t>对创新点</w:t>
      </w:r>
      <w:r>
        <w:rPr>
          <w:rFonts w:hint="eastAsia"/>
          <w:kern w:val="0"/>
          <w:sz w:val="24"/>
          <w:szCs w:val="24"/>
        </w:rPr>
        <w:t>1</w:t>
      </w:r>
      <w:r>
        <w:rPr>
          <w:rFonts w:hint="eastAsia"/>
          <w:kern w:val="0"/>
          <w:sz w:val="24"/>
          <w:szCs w:val="24"/>
        </w:rPr>
        <w:t>、</w:t>
      </w:r>
      <w:r>
        <w:rPr>
          <w:rFonts w:hint="eastAsia"/>
          <w:kern w:val="0"/>
          <w:sz w:val="24"/>
          <w:szCs w:val="24"/>
        </w:rPr>
        <w:t>2</w:t>
      </w:r>
      <w:r>
        <w:rPr>
          <w:rFonts w:hint="eastAsia"/>
          <w:kern w:val="0"/>
          <w:sz w:val="24"/>
          <w:szCs w:val="24"/>
        </w:rPr>
        <w:t>、</w:t>
      </w:r>
      <w:r>
        <w:rPr>
          <w:rFonts w:hint="eastAsia"/>
          <w:kern w:val="0"/>
          <w:sz w:val="24"/>
          <w:szCs w:val="24"/>
        </w:rPr>
        <w:t>3</w:t>
      </w:r>
      <w:proofErr w:type="gramStart"/>
      <w:r w:rsidRPr="00A038F8">
        <w:rPr>
          <w:rFonts w:hint="eastAsia"/>
          <w:kern w:val="0"/>
          <w:sz w:val="24"/>
          <w:szCs w:val="24"/>
        </w:rPr>
        <w:t>作出</w:t>
      </w:r>
      <w:proofErr w:type="gramEnd"/>
      <w:r w:rsidRPr="00A038F8">
        <w:rPr>
          <w:rFonts w:hint="eastAsia"/>
          <w:kern w:val="0"/>
          <w:sz w:val="24"/>
          <w:szCs w:val="24"/>
        </w:rPr>
        <w:t>创造性贡献，在该项目研究中投入的工作量占本人总工作量的</w:t>
      </w:r>
      <w:r w:rsidRPr="00A038F8">
        <w:rPr>
          <w:rFonts w:hint="eastAsia"/>
          <w:kern w:val="0"/>
          <w:sz w:val="24"/>
          <w:szCs w:val="24"/>
        </w:rPr>
        <w:t>80%</w:t>
      </w:r>
      <w:r w:rsidRPr="00A038F8">
        <w:rPr>
          <w:rFonts w:hint="eastAsia"/>
          <w:kern w:val="0"/>
          <w:sz w:val="24"/>
          <w:szCs w:val="24"/>
        </w:rPr>
        <w:t>。</w:t>
      </w:r>
    </w:p>
    <w:p w:rsidR="00056F61" w:rsidRPr="00C85575" w:rsidRDefault="00A038F8" w:rsidP="002966D5">
      <w:pPr>
        <w:autoSpaceDE w:val="0"/>
        <w:autoSpaceDN w:val="0"/>
        <w:adjustRightInd w:val="0"/>
        <w:spacing w:line="440" w:lineRule="exact"/>
        <w:ind w:firstLine="420"/>
        <w:rPr>
          <w:kern w:val="0"/>
          <w:sz w:val="24"/>
          <w:szCs w:val="24"/>
        </w:rPr>
      </w:pPr>
      <w:r w:rsidRPr="00A038F8">
        <w:rPr>
          <w:rFonts w:hint="eastAsia"/>
          <w:kern w:val="0"/>
          <w:sz w:val="24"/>
          <w:szCs w:val="24"/>
        </w:rPr>
        <w:t>田德</w:t>
      </w:r>
      <w:r w:rsidR="00056F61" w:rsidRPr="00056F61">
        <w:rPr>
          <w:rFonts w:hint="eastAsia"/>
          <w:kern w:val="0"/>
          <w:sz w:val="24"/>
          <w:szCs w:val="24"/>
        </w:rPr>
        <w:t>：</w:t>
      </w:r>
      <w:r w:rsidR="00470D23" w:rsidRPr="00470D23">
        <w:rPr>
          <w:rFonts w:hint="eastAsia"/>
          <w:kern w:val="0"/>
          <w:sz w:val="24"/>
          <w:szCs w:val="24"/>
        </w:rPr>
        <w:t>第六完成人，华北电力大学可再生能源学院教授。工作单位：华北电力大学，完成单位：华北电力大学。对创新点</w:t>
      </w:r>
      <w:r w:rsidR="00470D23" w:rsidRPr="00470D23">
        <w:rPr>
          <w:rFonts w:hint="eastAsia"/>
          <w:kern w:val="0"/>
          <w:sz w:val="24"/>
          <w:szCs w:val="24"/>
        </w:rPr>
        <w:t>1</w:t>
      </w:r>
      <w:r w:rsidR="00470D23" w:rsidRPr="00470D23">
        <w:rPr>
          <w:rFonts w:hint="eastAsia"/>
          <w:kern w:val="0"/>
          <w:sz w:val="24"/>
          <w:szCs w:val="24"/>
        </w:rPr>
        <w:t>、</w:t>
      </w:r>
      <w:r w:rsidR="00470D23" w:rsidRPr="00470D23">
        <w:rPr>
          <w:rFonts w:hint="eastAsia"/>
          <w:kern w:val="0"/>
          <w:sz w:val="24"/>
          <w:szCs w:val="24"/>
        </w:rPr>
        <w:t>2</w:t>
      </w:r>
      <w:r w:rsidR="00470D23" w:rsidRPr="00470D23">
        <w:rPr>
          <w:rFonts w:hint="eastAsia"/>
          <w:kern w:val="0"/>
          <w:sz w:val="24"/>
          <w:szCs w:val="24"/>
        </w:rPr>
        <w:t>、</w:t>
      </w:r>
      <w:r w:rsidR="00470D23" w:rsidRPr="00470D23">
        <w:rPr>
          <w:rFonts w:hint="eastAsia"/>
          <w:kern w:val="0"/>
          <w:sz w:val="24"/>
          <w:szCs w:val="24"/>
        </w:rPr>
        <w:t>3</w:t>
      </w:r>
      <w:proofErr w:type="gramStart"/>
      <w:r w:rsidR="00470D23" w:rsidRPr="00470D23">
        <w:rPr>
          <w:rFonts w:hint="eastAsia"/>
          <w:kern w:val="0"/>
          <w:sz w:val="24"/>
          <w:szCs w:val="24"/>
        </w:rPr>
        <w:t>作出</w:t>
      </w:r>
      <w:proofErr w:type="gramEnd"/>
      <w:r w:rsidR="00470D23" w:rsidRPr="00470D23">
        <w:rPr>
          <w:rFonts w:hint="eastAsia"/>
          <w:kern w:val="0"/>
          <w:sz w:val="24"/>
          <w:szCs w:val="24"/>
        </w:rPr>
        <w:t>了创造性贡献，在该项目研究中投入的工作量占本人总工作量的</w:t>
      </w:r>
      <w:r w:rsidR="00470D23" w:rsidRPr="00470D23">
        <w:rPr>
          <w:rFonts w:hint="eastAsia"/>
          <w:kern w:val="0"/>
          <w:sz w:val="24"/>
          <w:szCs w:val="24"/>
        </w:rPr>
        <w:t>70%</w:t>
      </w:r>
      <w:r w:rsidR="00470D23" w:rsidRPr="00470D23">
        <w:rPr>
          <w:rFonts w:hint="eastAsia"/>
          <w:kern w:val="0"/>
          <w:sz w:val="24"/>
          <w:szCs w:val="24"/>
        </w:rPr>
        <w:t>。</w:t>
      </w:r>
    </w:p>
    <w:p w:rsidR="00056F61" w:rsidRPr="00C85575" w:rsidRDefault="00A038F8" w:rsidP="002966D5">
      <w:pPr>
        <w:autoSpaceDE w:val="0"/>
        <w:autoSpaceDN w:val="0"/>
        <w:adjustRightInd w:val="0"/>
        <w:spacing w:line="440" w:lineRule="exact"/>
        <w:ind w:firstLine="420"/>
        <w:rPr>
          <w:kern w:val="0"/>
          <w:sz w:val="24"/>
          <w:szCs w:val="24"/>
        </w:rPr>
      </w:pPr>
      <w:r w:rsidRPr="00A038F8">
        <w:rPr>
          <w:rFonts w:hint="eastAsia"/>
          <w:kern w:val="0"/>
          <w:sz w:val="24"/>
          <w:szCs w:val="24"/>
        </w:rPr>
        <w:t>赵生校</w:t>
      </w:r>
      <w:r w:rsidR="00056F61" w:rsidRPr="00056F61">
        <w:rPr>
          <w:rFonts w:hint="eastAsia"/>
          <w:kern w:val="0"/>
          <w:sz w:val="24"/>
          <w:szCs w:val="24"/>
        </w:rPr>
        <w:t>：第</w:t>
      </w:r>
      <w:r>
        <w:rPr>
          <w:rFonts w:hint="eastAsia"/>
          <w:kern w:val="0"/>
          <w:sz w:val="24"/>
          <w:szCs w:val="24"/>
        </w:rPr>
        <w:t>七</w:t>
      </w:r>
      <w:r w:rsidR="00056F61" w:rsidRPr="00056F61">
        <w:rPr>
          <w:rFonts w:hint="eastAsia"/>
          <w:kern w:val="0"/>
          <w:sz w:val="24"/>
          <w:szCs w:val="24"/>
        </w:rPr>
        <w:t>完成人，</w:t>
      </w:r>
      <w:r w:rsidRPr="00A038F8">
        <w:rPr>
          <w:rFonts w:hint="eastAsia"/>
          <w:kern w:val="0"/>
          <w:sz w:val="24"/>
          <w:szCs w:val="24"/>
        </w:rPr>
        <w:t>中国电建集团华东勘测设计研究院有限公司</w:t>
      </w:r>
      <w:r>
        <w:rPr>
          <w:rFonts w:hint="eastAsia"/>
          <w:kern w:val="0"/>
          <w:sz w:val="24"/>
          <w:szCs w:val="24"/>
        </w:rPr>
        <w:t>副总工程师</w:t>
      </w:r>
      <w:r w:rsidR="00056F61">
        <w:rPr>
          <w:rFonts w:hint="eastAsia"/>
          <w:kern w:val="0"/>
          <w:sz w:val="24"/>
          <w:szCs w:val="24"/>
        </w:rPr>
        <w:t>，</w:t>
      </w:r>
      <w:r w:rsidR="00056F61" w:rsidRPr="00056F61">
        <w:rPr>
          <w:rFonts w:hint="eastAsia"/>
          <w:kern w:val="0"/>
          <w:sz w:val="24"/>
          <w:szCs w:val="24"/>
        </w:rPr>
        <w:t>工作单位：</w:t>
      </w:r>
      <w:r w:rsidRPr="00A038F8">
        <w:rPr>
          <w:rFonts w:hint="eastAsia"/>
          <w:kern w:val="0"/>
          <w:sz w:val="24"/>
          <w:szCs w:val="24"/>
        </w:rPr>
        <w:t>中国电建集团华东勘测设计研究院有限公司</w:t>
      </w:r>
      <w:r w:rsidR="00056F61" w:rsidRPr="00056F61">
        <w:rPr>
          <w:rFonts w:hint="eastAsia"/>
          <w:kern w:val="0"/>
          <w:sz w:val="24"/>
          <w:szCs w:val="24"/>
        </w:rPr>
        <w:t>，完成单位：</w:t>
      </w:r>
      <w:r w:rsidRPr="00A038F8">
        <w:rPr>
          <w:rFonts w:hint="eastAsia"/>
          <w:kern w:val="0"/>
          <w:sz w:val="24"/>
          <w:szCs w:val="24"/>
        </w:rPr>
        <w:t>中国电建集团华东勘测设计研究院有限公司</w:t>
      </w:r>
      <w:r w:rsidR="00056F61" w:rsidRPr="00056F61">
        <w:rPr>
          <w:rFonts w:hint="eastAsia"/>
          <w:kern w:val="0"/>
          <w:sz w:val="24"/>
          <w:szCs w:val="24"/>
        </w:rPr>
        <w:t>。</w:t>
      </w:r>
      <w:r w:rsidRPr="00A038F8">
        <w:rPr>
          <w:rFonts w:hint="eastAsia"/>
          <w:kern w:val="0"/>
          <w:sz w:val="24"/>
          <w:szCs w:val="24"/>
        </w:rPr>
        <w:t>对创新点</w:t>
      </w:r>
      <w:r w:rsidRPr="00A038F8">
        <w:rPr>
          <w:rFonts w:hint="eastAsia"/>
          <w:kern w:val="0"/>
          <w:sz w:val="24"/>
          <w:szCs w:val="24"/>
        </w:rPr>
        <w:t>1</w:t>
      </w:r>
      <w:proofErr w:type="gramStart"/>
      <w:r w:rsidRPr="00A038F8">
        <w:rPr>
          <w:rFonts w:hint="eastAsia"/>
          <w:kern w:val="0"/>
          <w:sz w:val="24"/>
          <w:szCs w:val="24"/>
        </w:rPr>
        <w:t>作出</w:t>
      </w:r>
      <w:proofErr w:type="gramEnd"/>
      <w:r w:rsidRPr="00A038F8">
        <w:rPr>
          <w:rFonts w:hint="eastAsia"/>
          <w:kern w:val="0"/>
          <w:sz w:val="24"/>
          <w:szCs w:val="24"/>
        </w:rPr>
        <w:t>创造性贡献，在该项目研究中投入的工作量占本人总工作量的</w:t>
      </w:r>
      <w:r w:rsidR="00632F98">
        <w:rPr>
          <w:kern w:val="0"/>
          <w:sz w:val="24"/>
          <w:szCs w:val="24"/>
        </w:rPr>
        <w:t>6</w:t>
      </w:r>
      <w:r w:rsidRPr="00A038F8">
        <w:rPr>
          <w:rFonts w:hint="eastAsia"/>
          <w:kern w:val="0"/>
          <w:sz w:val="24"/>
          <w:szCs w:val="24"/>
        </w:rPr>
        <w:t>0%</w:t>
      </w:r>
      <w:r w:rsidRPr="00A038F8">
        <w:rPr>
          <w:rFonts w:hint="eastAsia"/>
          <w:kern w:val="0"/>
          <w:sz w:val="24"/>
          <w:szCs w:val="24"/>
        </w:rPr>
        <w:t>。</w:t>
      </w:r>
    </w:p>
    <w:p w:rsidR="00056F61" w:rsidRPr="00C85575" w:rsidRDefault="006221AD" w:rsidP="002966D5">
      <w:pPr>
        <w:autoSpaceDE w:val="0"/>
        <w:autoSpaceDN w:val="0"/>
        <w:adjustRightInd w:val="0"/>
        <w:spacing w:line="440" w:lineRule="exact"/>
        <w:ind w:firstLine="420"/>
        <w:rPr>
          <w:kern w:val="0"/>
          <w:sz w:val="24"/>
          <w:szCs w:val="24"/>
        </w:rPr>
      </w:pPr>
      <w:r w:rsidRPr="006221AD">
        <w:rPr>
          <w:rFonts w:hint="eastAsia"/>
          <w:kern w:val="0"/>
          <w:sz w:val="24"/>
          <w:szCs w:val="24"/>
        </w:rPr>
        <w:t>周祖田</w:t>
      </w:r>
      <w:r w:rsidR="00056F61" w:rsidRPr="00056F61">
        <w:rPr>
          <w:rFonts w:hint="eastAsia"/>
          <w:kern w:val="0"/>
          <w:sz w:val="24"/>
          <w:szCs w:val="24"/>
        </w:rPr>
        <w:t>：第</w:t>
      </w:r>
      <w:r>
        <w:rPr>
          <w:rFonts w:hint="eastAsia"/>
          <w:kern w:val="0"/>
          <w:sz w:val="24"/>
          <w:szCs w:val="24"/>
        </w:rPr>
        <w:t>八</w:t>
      </w:r>
      <w:r w:rsidR="00056F61" w:rsidRPr="00056F61">
        <w:rPr>
          <w:rFonts w:hint="eastAsia"/>
          <w:kern w:val="0"/>
          <w:sz w:val="24"/>
          <w:szCs w:val="24"/>
        </w:rPr>
        <w:t>完成人，中国船舶重工</w:t>
      </w:r>
      <w:proofErr w:type="gramStart"/>
      <w:r w:rsidR="00056F61" w:rsidRPr="00056F61">
        <w:rPr>
          <w:rFonts w:hint="eastAsia"/>
          <w:kern w:val="0"/>
          <w:sz w:val="24"/>
          <w:szCs w:val="24"/>
        </w:rPr>
        <w:t>集团海装风</w:t>
      </w:r>
      <w:proofErr w:type="gramEnd"/>
      <w:r w:rsidR="00056F61" w:rsidRPr="00056F61">
        <w:rPr>
          <w:rFonts w:hint="eastAsia"/>
          <w:kern w:val="0"/>
          <w:sz w:val="24"/>
          <w:szCs w:val="24"/>
        </w:rPr>
        <w:t>电股份有限公司</w:t>
      </w:r>
      <w:r>
        <w:rPr>
          <w:rFonts w:hint="eastAsia"/>
          <w:kern w:val="0"/>
          <w:sz w:val="24"/>
          <w:szCs w:val="24"/>
        </w:rPr>
        <w:t>副总工程师</w:t>
      </w:r>
      <w:r w:rsidR="00056F61">
        <w:rPr>
          <w:rFonts w:hint="eastAsia"/>
          <w:kern w:val="0"/>
          <w:sz w:val="24"/>
          <w:szCs w:val="24"/>
        </w:rPr>
        <w:t>，</w:t>
      </w:r>
      <w:r w:rsidR="00056F61" w:rsidRPr="00056F61">
        <w:rPr>
          <w:rFonts w:hint="eastAsia"/>
          <w:kern w:val="0"/>
          <w:sz w:val="24"/>
          <w:szCs w:val="24"/>
        </w:rPr>
        <w:t>工作单位：中国船舶重工</w:t>
      </w:r>
      <w:proofErr w:type="gramStart"/>
      <w:r w:rsidR="00056F61" w:rsidRPr="00056F61">
        <w:rPr>
          <w:rFonts w:hint="eastAsia"/>
          <w:kern w:val="0"/>
          <w:sz w:val="24"/>
          <w:szCs w:val="24"/>
        </w:rPr>
        <w:t>集团海装风</w:t>
      </w:r>
      <w:proofErr w:type="gramEnd"/>
      <w:r w:rsidR="00056F61" w:rsidRPr="00056F61">
        <w:rPr>
          <w:rFonts w:hint="eastAsia"/>
          <w:kern w:val="0"/>
          <w:sz w:val="24"/>
          <w:szCs w:val="24"/>
        </w:rPr>
        <w:t>电股份有限公司，完成单位：中国船舶重工</w:t>
      </w:r>
      <w:proofErr w:type="gramStart"/>
      <w:r w:rsidR="00056F61" w:rsidRPr="00056F61">
        <w:rPr>
          <w:rFonts w:hint="eastAsia"/>
          <w:kern w:val="0"/>
          <w:sz w:val="24"/>
          <w:szCs w:val="24"/>
        </w:rPr>
        <w:t>集团海装风</w:t>
      </w:r>
      <w:proofErr w:type="gramEnd"/>
      <w:r w:rsidR="00056F61" w:rsidRPr="00056F61">
        <w:rPr>
          <w:rFonts w:hint="eastAsia"/>
          <w:kern w:val="0"/>
          <w:sz w:val="24"/>
          <w:szCs w:val="24"/>
        </w:rPr>
        <w:t>电股份有限公司。</w:t>
      </w:r>
      <w:r w:rsidRPr="006221AD">
        <w:rPr>
          <w:rFonts w:hint="eastAsia"/>
          <w:kern w:val="0"/>
          <w:sz w:val="24"/>
          <w:szCs w:val="24"/>
        </w:rPr>
        <w:t>对创新点</w:t>
      </w:r>
      <w:r w:rsidRPr="006221AD">
        <w:rPr>
          <w:rFonts w:hint="eastAsia"/>
          <w:kern w:val="0"/>
          <w:sz w:val="24"/>
          <w:szCs w:val="24"/>
        </w:rPr>
        <w:t>1</w:t>
      </w:r>
      <w:r>
        <w:rPr>
          <w:rFonts w:hint="eastAsia"/>
          <w:kern w:val="0"/>
          <w:sz w:val="24"/>
          <w:szCs w:val="24"/>
        </w:rPr>
        <w:t>和</w:t>
      </w:r>
      <w:r>
        <w:rPr>
          <w:rFonts w:hint="eastAsia"/>
          <w:kern w:val="0"/>
          <w:sz w:val="24"/>
          <w:szCs w:val="24"/>
        </w:rPr>
        <w:t>2</w:t>
      </w:r>
      <w:proofErr w:type="gramStart"/>
      <w:r w:rsidRPr="006221AD">
        <w:rPr>
          <w:rFonts w:hint="eastAsia"/>
          <w:kern w:val="0"/>
          <w:sz w:val="24"/>
          <w:szCs w:val="24"/>
        </w:rPr>
        <w:t>作出</w:t>
      </w:r>
      <w:proofErr w:type="gramEnd"/>
      <w:r w:rsidRPr="006221AD">
        <w:rPr>
          <w:rFonts w:hint="eastAsia"/>
          <w:kern w:val="0"/>
          <w:sz w:val="24"/>
          <w:szCs w:val="24"/>
        </w:rPr>
        <w:t>创造性贡献，在该项目研究中投入的工作量占本人总工作量的</w:t>
      </w:r>
      <w:r w:rsidRPr="006221AD">
        <w:rPr>
          <w:rFonts w:hint="eastAsia"/>
          <w:kern w:val="0"/>
          <w:sz w:val="24"/>
          <w:szCs w:val="24"/>
        </w:rPr>
        <w:t>60%</w:t>
      </w:r>
      <w:r w:rsidRPr="006221AD">
        <w:rPr>
          <w:rFonts w:hint="eastAsia"/>
          <w:kern w:val="0"/>
          <w:sz w:val="24"/>
          <w:szCs w:val="24"/>
        </w:rPr>
        <w:t>。</w:t>
      </w:r>
    </w:p>
    <w:p w:rsidR="00056F61" w:rsidRPr="00C85575" w:rsidRDefault="00200C8B" w:rsidP="002966D5">
      <w:pPr>
        <w:autoSpaceDE w:val="0"/>
        <w:autoSpaceDN w:val="0"/>
        <w:adjustRightInd w:val="0"/>
        <w:spacing w:line="440" w:lineRule="exact"/>
        <w:ind w:firstLine="420"/>
        <w:rPr>
          <w:kern w:val="0"/>
          <w:sz w:val="24"/>
          <w:szCs w:val="24"/>
        </w:rPr>
      </w:pPr>
      <w:r w:rsidRPr="00200C8B">
        <w:rPr>
          <w:rFonts w:hint="eastAsia"/>
          <w:kern w:val="0"/>
          <w:sz w:val="24"/>
          <w:szCs w:val="24"/>
        </w:rPr>
        <w:t>刘亚林</w:t>
      </w:r>
      <w:r w:rsidR="00056F61" w:rsidRPr="00056F61">
        <w:rPr>
          <w:rFonts w:hint="eastAsia"/>
          <w:kern w:val="0"/>
          <w:sz w:val="24"/>
          <w:szCs w:val="24"/>
        </w:rPr>
        <w:t>：第</w:t>
      </w:r>
      <w:r>
        <w:rPr>
          <w:rFonts w:hint="eastAsia"/>
          <w:kern w:val="0"/>
          <w:sz w:val="24"/>
          <w:szCs w:val="24"/>
        </w:rPr>
        <w:t>九</w:t>
      </w:r>
      <w:r w:rsidR="00056F61" w:rsidRPr="00056F61">
        <w:rPr>
          <w:rFonts w:hint="eastAsia"/>
          <w:kern w:val="0"/>
          <w:sz w:val="24"/>
          <w:szCs w:val="24"/>
        </w:rPr>
        <w:t>完成人，中国船舶重工</w:t>
      </w:r>
      <w:proofErr w:type="gramStart"/>
      <w:r w:rsidR="00056F61" w:rsidRPr="00056F61">
        <w:rPr>
          <w:rFonts w:hint="eastAsia"/>
          <w:kern w:val="0"/>
          <w:sz w:val="24"/>
          <w:szCs w:val="24"/>
        </w:rPr>
        <w:t>集团海装风</w:t>
      </w:r>
      <w:proofErr w:type="gramEnd"/>
      <w:r w:rsidR="00056F61" w:rsidRPr="00056F61">
        <w:rPr>
          <w:rFonts w:hint="eastAsia"/>
          <w:kern w:val="0"/>
          <w:sz w:val="24"/>
          <w:szCs w:val="24"/>
        </w:rPr>
        <w:t>电股份有限公司</w:t>
      </w:r>
      <w:r>
        <w:rPr>
          <w:rFonts w:hint="eastAsia"/>
          <w:kern w:val="0"/>
          <w:sz w:val="24"/>
          <w:szCs w:val="24"/>
        </w:rPr>
        <w:t>研究院电气设计所所长</w:t>
      </w:r>
      <w:r w:rsidR="00056F61">
        <w:rPr>
          <w:rFonts w:hint="eastAsia"/>
          <w:kern w:val="0"/>
          <w:sz w:val="24"/>
          <w:szCs w:val="24"/>
        </w:rPr>
        <w:t>，</w:t>
      </w:r>
      <w:r w:rsidR="00056F61" w:rsidRPr="00056F61">
        <w:rPr>
          <w:rFonts w:hint="eastAsia"/>
          <w:kern w:val="0"/>
          <w:sz w:val="24"/>
          <w:szCs w:val="24"/>
        </w:rPr>
        <w:t>工作单位：中国船舶重工</w:t>
      </w:r>
      <w:proofErr w:type="gramStart"/>
      <w:r w:rsidR="00056F61" w:rsidRPr="00056F61">
        <w:rPr>
          <w:rFonts w:hint="eastAsia"/>
          <w:kern w:val="0"/>
          <w:sz w:val="24"/>
          <w:szCs w:val="24"/>
        </w:rPr>
        <w:t>集团海装风</w:t>
      </w:r>
      <w:proofErr w:type="gramEnd"/>
      <w:r w:rsidR="00056F61" w:rsidRPr="00056F61">
        <w:rPr>
          <w:rFonts w:hint="eastAsia"/>
          <w:kern w:val="0"/>
          <w:sz w:val="24"/>
          <w:szCs w:val="24"/>
        </w:rPr>
        <w:t>电股份有限公司，完成单位：中国船舶重工</w:t>
      </w:r>
      <w:proofErr w:type="gramStart"/>
      <w:r w:rsidR="00056F61" w:rsidRPr="00056F61">
        <w:rPr>
          <w:rFonts w:hint="eastAsia"/>
          <w:kern w:val="0"/>
          <w:sz w:val="24"/>
          <w:szCs w:val="24"/>
        </w:rPr>
        <w:t>集团海装风</w:t>
      </w:r>
      <w:proofErr w:type="gramEnd"/>
      <w:r w:rsidR="00056F61" w:rsidRPr="00056F61">
        <w:rPr>
          <w:rFonts w:hint="eastAsia"/>
          <w:kern w:val="0"/>
          <w:sz w:val="24"/>
          <w:szCs w:val="24"/>
        </w:rPr>
        <w:t>电股份有限公司。</w:t>
      </w:r>
      <w:r w:rsidRPr="00200C8B">
        <w:rPr>
          <w:rFonts w:hint="eastAsia"/>
          <w:kern w:val="0"/>
          <w:sz w:val="24"/>
          <w:szCs w:val="24"/>
        </w:rPr>
        <w:t>对创新点</w:t>
      </w:r>
      <w:r w:rsidRPr="00200C8B">
        <w:rPr>
          <w:rFonts w:hint="eastAsia"/>
          <w:kern w:val="0"/>
          <w:sz w:val="24"/>
          <w:szCs w:val="24"/>
        </w:rPr>
        <w:t>1</w:t>
      </w:r>
      <w:r w:rsidR="00223E64">
        <w:rPr>
          <w:rFonts w:hint="eastAsia"/>
          <w:kern w:val="0"/>
          <w:sz w:val="24"/>
          <w:szCs w:val="24"/>
        </w:rPr>
        <w:t>、</w:t>
      </w:r>
      <w:r w:rsidR="00223E64">
        <w:rPr>
          <w:rFonts w:hint="eastAsia"/>
          <w:kern w:val="0"/>
          <w:sz w:val="24"/>
          <w:szCs w:val="24"/>
        </w:rPr>
        <w:t>4</w:t>
      </w:r>
      <w:proofErr w:type="gramStart"/>
      <w:r w:rsidRPr="00200C8B">
        <w:rPr>
          <w:rFonts w:hint="eastAsia"/>
          <w:kern w:val="0"/>
          <w:sz w:val="24"/>
          <w:szCs w:val="24"/>
        </w:rPr>
        <w:t>作出</w:t>
      </w:r>
      <w:proofErr w:type="gramEnd"/>
      <w:r w:rsidRPr="00200C8B">
        <w:rPr>
          <w:rFonts w:hint="eastAsia"/>
          <w:kern w:val="0"/>
          <w:sz w:val="24"/>
          <w:szCs w:val="24"/>
        </w:rPr>
        <w:t>创造性贡献，在该项目研究中投入的工作量占本人总工作量的</w:t>
      </w:r>
      <w:r w:rsidRPr="00200C8B">
        <w:rPr>
          <w:rFonts w:hint="eastAsia"/>
          <w:kern w:val="0"/>
          <w:sz w:val="24"/>
          <w:szCs w:val="24"/>
        </w:rPr>
        <w:t>60%</w:t>
      </w:r>
      <w:r w:rsidRPr="00200C8B">
        <w:rPr>
          <w:rFonts w:hint="eastAsia"/>
          <w:kern w:val="0"/>
          <w:sz w:val="24"/>
          <w:szCs w:val="24"/>
        </w:rPr>
        <w:t>。</w:t>
      </w:r>
    </w:p>
    <w:p w:rsidR="00056F61" w:rsidRPr="00C85575" w:rsidRDefault="00200C8B" w:rsidP="002966D5">
      <w:pPr>
        <w:autoSpaceDE w:val="0"/>
        <w:autoSpaceDN w:val="0"/>
        <w:adjustRightInd w:val="0"/>
        <w:spacing w:line="440" w:lineRule="exact"/>
        <w:ind w:firstLine="420"/>
        <w:rPr>
          <w:kern w:val="0"/>
          <w:sz w:val="24"/>
          <w:szCs w:val="24"/>
        </w:rPr>
      </w:pPr>
      <w:r w:rsidRPr="00200C8B">
        <w:rPr>
          <w:rFonts w:hint="eastAsia"/>
          <w:kern w:val="0"/>
          <w:sz w:val="24"/>
          <w:szCs w:val="24"/>
        </w:rPr>
        <w:t>林明</w:t>
      </w:r>
      <w:r w:rsidR="00056F61" w:rsidRPr="00056F61">
        <w:rPr>
          <w:rFonts w:hint="eastAsia"/>
          <w:kern w:val="0"/>
          <w:sz w:val="24"/>
          <w:szCs w:val="24"/>
        </w:rPr>
        <w:t>：第</w:t>
      </w:r>
      <w:r>
        <w:rPr>
          <w:rFonts w:hint="eastAsia"/>
          <w:kern w:val="0"/>
          <w:sz w:val="24"/>
          <w:szCs w:val="24"/>
        </w:rPr>
        <w:t>十</w:t>
      </w:r>
      <w:r w:rsidR="00056F61" w:rsidRPr="00056F61">
        <w:rPr>
          <w:rFonts w:hint="eastAsia"/>
          <w:kern w:val="0"/>
          <w:sz w:val="24"/>
          <w:szCs w:val="24"/>
        </w:rPr>
        <w:t>完成人，</w:t>
      </w:r>
      <w:proofErr w:type="gramStart"/>
      <w:r w:rsidRPr="00200C8B">
        <w:rPr>
          <w:rFonts w:hint="eastAsia"/>
          <w:kern w:val="0"/>
          <w:sz w:val="24"/>
          <w:szCs w:val="24"/>
        </w:rPr>
        <w:t>洛阳双瑞风</w:t>
      </w:r>
      <w:proofErr w:type="gramEnd"/>
      <w:r w:rsidRPr="00200C8B">
        <w:rPr>
          <w:rFonts w:hint="eastAsia"/>
          <w:kern w:val="0"/>
          <w:sz w:val="24"/>
          <w:szCs w:val="24"/>
        </w:rPr>
        <w:t>电叶片有限公司</w:t>
      </w:r>
      <w:r>
        <w:rPr>
          <w:rFonts w:hint="eastAsia"/>
          <w:kern w:val="0"/>
          <w:sz w:val="24"/>
          <w:szCs w:val="24"/>
        </w:rPr>
        <w:t>副总经理</w:t>
      </w:r>
      <w:r w:rsidR="00056F61">
        <w:rPr>
          <w:rFonts w:hint="eastAsia"/>
          <w:kern w:val="0"/>
          <w:sz w:val="24"/>
          <w:szCs w:val="24"/>
        </w:rPr>
        <w:t>，</w:t>
      </w:r>
      <w:r w:rsidR="00056F61" w:rsidRPr="00056F61">
        <w:rPr>
          <w:rFonts w:hint="eastAsia"/>
          <w:kern w:val="0"/>
          <w:sz w:val="24"/>
          <w:szCs w:val="24"/>
        </w:rPr>
        <w:t>工作单位：</w:t>
      </w:r>
      <w:proofErr w:type="gramStart"/>
      <w:r w:rsidRPr="00200C8B">
        <w:rPr>
          <w:rFonts w:hint="eastAsia"/>
          <w:kern w:val="0"/>
          <w:sz w:val="24"/>
          <w:szCs w:val="24"/>
        </w:rPr>
        <w:t>洛阳双瑞风</w:t>
      </w:r>
      <w:proofErr w:type="gramEnd"/>
      <w:r w:rsidRPr="00200C8B">
        <w:rPr>
          <w:rFonts w:hint="eastAsia"/>
          <w:kern w:val="0"/>
          <w:sz w:val="24"/>
          <w:szCs w:val="24"/>
        </w:rPr>
        <w:t>电叶片有限公司</w:t>
      </w:r>
      <w:r w:rsidR="00056F61" w:rsidRPr="00056F61">
        <w:rPr>
          <w:rFonts w:hint="eastAsia"/>
          <w:kern w:val="0"/>
          <w:sz w:val="24"/>
          <w:szCs w:val="24"/>
        </w:rPr>
        <w:t>，完成单位：</w:t>
      </w:r>
      <w:proofErr w:type="gramStart"/>
      <w:r w:rsidRPr="00200C8B">
        <w:rPr>
          <w:rFonts w:hint="eastAsia"/>
          <w:kern w:val="0"/>
          <w:sz w:val="24"/>
          <w:szCs w:val="24"/>
        </w:rPr>
        <w:t>洛阳双瑞风</w:t>
      </w:r>
      <w:proofErr w:type="gramEnd"/>
      <w:r w:rsidRPr="00200C8B">
        <w:rPr>
          <w:rFonts w:hint="eastAsia"/>
          <w:kern w:val="0"/>
          <w:sz w:val="24"/>
          <w:szCs w:val="24"/>
        </w:rPr>
        <w:t>电叶片有限公司</w:t>
      </w:r>
      <w:r w:rsidR="00056F61" w:rsidRPr="00056F61">
        <w:rPr>
          <w:rFonts w:hint="eastAsia"/>
          <w:kern w:val="0"/>
          <w:sz w:val="24"/>
          <w:szCs w:val="24"/>
        </w:rPr>
        <w:t>。</w:t>
      </w:r>
      <w:r w:rsidRPr="00200C8B">
        <w:rPr>
          <w:rFonts w:hint="eastAsia"/>
          <w:kern w:val="0"/>
          <w:sz w:val="24"/>
          <w:szCs w:val="24"/>
        </w:rPr>
        <w:t>对创新点</w:t>
      </w:r>
      <w:r>
        <w:rPr>
          <w:kern w:val="0"/>
          <w:sz w:val="24"/>
          <w:szCs w:val="24"/>
        </w:rPr>
        <w:t>2</w:t>
      </w:r>
      <w:proofErr w:type="gramStart"/>
      <w:r w:rsidRPr="00200C8B">
        <w:rPr>
          <w:rFonts w:hint="eastAsia"/>
          <w:kern w:val="0"/>
          <w:sz w:val="24"/>
          <w:szCs w:val="24"/>
        </w:rPr>
        <w:t>作出</w:t>
      </w:r>
      <w:proofErr w:type="gramEnd"/>
      <w:r w:rsidRPr="00200C8B">
        <w:rPr>
          <w:rFonts w:hint="eastAsia"/>
          <w:kern w:val="0"/>
          <w:sz w:val="24"/>
          <w:szCs w:val="24"/>
        </w:rPr>
        <w:t>创造性贡献，在该项目研究中投入的工作量占本人总工作量的</w:t>
      </w:r>
      <w:r>
        <w:rPr>
          <w:kern w:val="0"/>
          <w:sz w:val="24"/>
          <w:szCs w:val="24"/>
        </w:rPr>
        <w:t>6</w:t>
      </w:r>
      <w:r w:rsidRPr="00200C8B">
        <w:rPr>
          <w:rFonts w:hint="eastAsia"/>
          <w:kern w:val="0"/>
          <w:sz w:val="24"/>
          <w:szCs w:val="24"/>
        </w:rPr>
        <w:t>0%</w:t>
      </w:r>
      <w:r w:rsidRPr="00200C8B">
        <w:rPr>
          <w:rFonts w:hint="eastAsia"/>
          <w:kern w:val="0"/>
          <w:sz w:val="24"/>
          <w:szCs w:val="24"/>
        </w:rPr>
        <w:t>。</w:t>
      </w:r>
    </w:p>
    <w:p w:rsidR="00056F61" w:rsidRPr="00C85575" w:rsidRDefault="00200C8B" w:rsidP="002966D5">
      <w:pPr>
        <w:autoSpaceDE w:val="0"/>
        <w:autoSpaceDN w:val="0"/>
        <w:adjustRightInd w:val="0"/>
        <w:spacing w:line="440" w:lineRule="exact"/>
        <w:ind w:firstLine="420"/>
        <w:rPr>
          <w:kern w:val="0"/>
          <w:sz w:val="24"/>
          <w:szCs w:val="24"/>
        </w:rPr>
      </w:pPr>
      <w:r w:rsidRPr="00200C8B">
        <w:rPr>
          <w:rFonts w:hint="eastAsia"/>
          <w:kern w:val="0"/>
          <w:sz w:val="24"/>
          <w:szCs w:val="24"/>
        </w:rPr>
        <w:t>文茂诗</w:t>
      </w:r>
      <w:r w:rsidR="00056F61" w:rsidRPr="00056F61">
        <w:rPr>
          <w:rFonts w:hint="eastAsia"/>
          <w:kern w:val="0"/>
          <w:sz w:val="24"/>
          <w:szCs w:val="24"/>
        </w:rPr>
        <w:t>：第</w:t>
      </w:r>
      <w:r>
        <w:rPr>
          <w:rFonts w:hint="eastAsia"/>
          <w:kern w:val="0"/>
          <w:sz w:val="24"/>
          <w:szCs w:val="24"/>
        </w:rPr>
        <w:t>十</w:t>
      </w:r>
      <w:r w:rsidR="00056F61" w:rsidRPr="00056F61">
        <w:rPr>
          <w:rFonts w:hint="eastAsia"/>
          <w:kern w:val="0"/>
          <w:sz w:val="24"/>
          <w:szCs w:val="24"/>
        </w:rPr>
        <w:t>一完成人，中国船舶重工</w:t>
      </w:r>
      <w:proofErr w:type="gramStart"/>
      <w:r w:rsidR="00056F61" w:rsidRPr="00056F61">
        <w:rPr>
          <w:rFonts w:hint="eastAsia"/>
          <w:kern w:val="0"/>
          <w:sz w:val="24"/>
          <w:szCs w:val="24"/>
        </w:rPr>
        <w:t>集团海装风</w:t>
      </w:r>
      <w:proofErr w:type="gramEnd"/>
      <w:r w:rsidR="00056F61" w:rsidRPr="00056F61">
        <w:rPr>
          <w:rFonts w:hint="eastAsia"/>
          <w:kern w:val="0"/>
          <w:sz w:val="24"/>
          <w:szCs w:val="24"/>
        </w:rPr>
        <w:t>电股份有限公司</w:t>
      </w:r>
      <w:r>
        <w:rPr>
          <w:rFonts w:hint="eastAsia"/>
          <w:kern w:val="0"/>
          <w:sz w:val="24"/>
          <w:szCs w:val="24"/>
        </w:rPr>
        <w:t>研究院仿真与前沿技术研究所所长</w:t>
      </w:r>
      <w:r w:rsidR="00056F61">
        <w:rPr>
          <w:rFonts w:hint="eastAsia"/>
          <w:kern w:val="0"/>
          <w:sz w:val="24"/>
          <w:szCs w:val="24"/>
        </w:rPr>
        <w:t>，</w:t>
      </w:r>
      <w:r w:rsidR="00056F61" w:rsidRPr="00056F61">
        <w:rPr>
          <w:rFonts w:hint="eastAsia"/>
          <w:kern w:val="0"/>
          <w:sz w:val="24"/>
          <w:szCs w:val="24"/>
        </w:rPr>
        <w:t>工作单位：中国船舶重工</w:t>
      </w:r>
      <w:proofErr w:type="gramStart"/>
      <w:r w:rsidR="00056F61" w:rsidRPr="00056F61">
        <w:rPr>
          <w:rFonts w:hint="eastAsia"/>
          <w:kern w:val="0"/>
          <w:sz w:val="24"/>
          <w:szCs w:val="24"/>
        </w:rPr>
        <w:t>集团海装风</w:t>
      </w:r>
      <w:proofErr w:type="gramEnd"/>
      <w:r w:rsidR="00056F61" w:rsidRPr="00056F61">
        <w:rPr>
          <w:rFonts w:hint="eastAsia"/>
          <w:kern w:val="0"/>
          <w:sz w:val="24"/>
          <w:szCs w:val="24"/>
        </w:rPr>
        <w:t>电股份有限公司，完成单位：中国船舶重工</w:t>
      </w:r>
      <w:proofErr w:type="gramStart"/>
      <w:r w:rsidR="00056F61" w:rsidRPr="00056F61">
        <w:rPr>
          <w:rFonts w:hint="eastAsia"/>
          <w:kern w:val="0"/>
          <w:sz w:val="24"/>
          <w:szCs w:val="24"/>
        </w:rPr>
        <w:t>集团海装风</w:t>
      </w:r>
      <w:proofErr w:type="gramEnd"/>
      <w:r w:rsidR="00056F61" w:rsidRPr="00056F61">
        <w:rPr>
          <w:rFonts w:hint="eastAsia"/>
          <w:kern w:val="0"/>
          <w:sz w:val="24"/>
          <w:szCs w:val="24"/>
        </w:rPr>
        <w:t>电股份有限公司。</w:t>
      </w:r>
      <w:r w:rsidRPr="00200C8B">
        <w:rPr>
          <w:rFonts w:hint="eastAsia"/>
          <w:kern w:val="0"/>
          <w:sz w:val="24"/>
          <w:szCs w:val="24"/>
        </w:rPr>
        <w:t>对创新点</w:t>
      </w:r>
      <w:r>
        <w:rPr>
          <w:kern w:val="0"/>
          <w:sz w:val="24"/>
          <w:szCs w:val="24"/>
        </w:rPr>
        <w:t>1</w:t>
      </w:r>
      <w:proofErr w:type="gramStart"/>
      <w:r w:rsidRPr="00200C8B">
        <w:rPr>
          <w:rFonts w:hint="eastAsia"/>
          <w:kern w:val="0"/>
          <w:sz w:val="24"/>
          <w:szCs w:val="24"/>
        </w:rPr>
        <w:t>作出</w:t>
      </w:r>
      <w:proofErr w:type="gramEnd"/>
      <w:r w:rsidRPr="00200C8B">
        <w:rPr>
          <w:rFonts w:hint="eastAsia"/>
          <w:kern w:val="0"/>
          <w:sz w:val="24"/>
          <w:szCs w:val="24"/>
        </w:rPr>
        <w:t>创造性贡献，在该项目研究中投入的工作量占本人总工作量的</w:t>
      </w:r>
      <w:r w:rsidRPr="00200C8B">
        <w:rPr>
          <w:rFonts w:hint="eastAsia"/>
          <w:kern w:val="0"/>
          <w:sz w:val="24"/>
          <w:szCs w:val="24"/>
        </w:rPr>
        <w:t>60%</w:t>
      </w:r>
      <w:r w:rsidRPr="00200C8B">
        <w:rPr>
          <w:rFonts w:hint="eastAsia"/>
          <w:kern w:val="0"/>
          <w:sz w:val="24"/>
          <w:szCs w:val="24"/>
        </w:rPr>
        <w:t>。</w:t>
      </w:r>
    </w:p>
    <w:p w:rsidR="00056F61" w:rsidRPr="00C85575" w:rsidRDefault="00200C8B" w:rsidP="002966D5">
      <w:pPr>
        <w:autoSpaceDE w:val="0"/>
        <w:autoSpaceDN w:val="0"/>
        <w:adjustRightInd w:val="0"/>
        <w:spacing w:line="440" w:lineRule="exact"/>
        <w:ind w:firstLine="420"/>
        <w:rPr>
          <w:kern w:val="0"/>
          <w:sz w:val="24"/>
          <w:szCs w:val="24"/>
        </w:rPr>
      </w:pPr>
      <w:r w:rsidRPr="00200C8B">
        <w:rPr>
          <w:rFonts w:hint="eastAsia"/>
          <w:kern w:val="0"/>
          <w:sz w:val="24"/>
          <w:szCs w:val="24"/>
        </w:rPr>
        <w:lastRenderedPageBreak/>
        <w:t>张海亚</w:t>
      </w:r>
      <w:r w:rsidR="00056F61" w:rsidRPr="00056F61">
        <w:rPr>
          <w:rFonts w:hint="eastAsia"/>
          <w:kern w:val="0"/>
          <w:sz w:val="24"/>
          <w:szCs w:val="24"/>
        </w:rPr>
        <w:t>：第</w:t>
      </w:r>
      <w:r>
        <w:rPr>
          <w:rFonts w:hint="eastAsia"/>
          <w:kern w:val="0"/>
          <w:sz w:val="24"/>
          <w:szCs w:val="24"/>
        </w:rPr>
        <w:t>十二</w:t>
      </w:r>
      <w:r w:rsidR="00056F61" w:rsidRPr="00056F61">
        <w:rPr>
          <w:rFonts w:hint="eastAsia"/>
          <w:kern w:val="0"/>
          <w:sz w:val="24"/>
          <w:szCs w:val="24"/>
        </w:rPr>
        <w:t>完成人，中国船舶重工</w:t>
      </w:r>
      <w:proofErr w:type="gramStart"/>
      <w:r w:rsidR="00056F61" w:rsidRPr="00056F61">
        <w:rPr>
          <w:rFonts w:hint="eastAsia"/>
          <w:kern w:val="0"/>
          <w:sz w:val="24"/>
          <w:szCs w:val="24"/>
        </w:rPr>
        <w:t>集团海装风</w:t>
      </w:r>
      <w:proofErr w:type="gramEnd"/>
      <w:r w:rsidR="00056F61" w:rsidRPr="00056F61">
        <w:rPr>
          <w:rFonts w:hint="eastAsia"/>
          <w:kern w:val="0"/>
          <w:sz w:val="24"/>
          <w:szCs w:val="24"/>
        </w:rPr>
        <w:t>电股份有限公司</w:t>
      </w:r>
      <w:r>
        <w:rPr>
          <w:rFonts w:hint="eastAsia"/>
          <w:kern w:val="0"/>
          <w:sz w:val="24"/>
          <w:szCs w:val="24"/>
        </w:rPr>
        <w:t>销售公司执行董事</w:t>
      </w:r>
      <w:r w:rsidR="00056F61">
        <w:rPr>
          <w:rFonts w:hint="eastAsia"/>
          <w:kern w:val="0"/>
          <w:sz w:val="24"/>
          <w:szCs w:val="24"/>
        </w:rPr>
        <w:t>，</w:t>
      </w:r>
      <w:r w:rsidR="00056F61" w:rsidRPr="00056F61">
        <w:rPr>
          <w:rFonts w:hint="eastAsia"/>
          <w:kern w:val="0"/>
          <w:sz w:val="24"/>
          <w:szCs w:val="24"/>
        </w:rPr>
        <w:t>工作单位：中国船舶重工</w:t>
      </w:r>
      <w:proofErr w:type="gramStart"/>
      <w:r w:rsidR="00056F61" w:rsidRPr="00056F61">
        <w:rPr>
          <w:rFonts w:hint="eastAsia"/>
          <w:kern w:val="0"/>
          <w:sz w:val="24"/>
          <w:szCs w:val="24"/>
        </w:rPr>
        <w:t>集团海装风</w:t>
      </w:r>
      <w:proofErr w:type="gramEnd"/>
      <w:r w:rsidR="00056F61" w:rsidRPr="00056F61">
        <w:rPr>
          <w:rFonts w:hint="eastAsia"/>
          <w:kern w:val="0"/>
          <w:sz w:val="24"/>
          <w:szCs w:val="24"/>
        </w:rPr>
        <w:t>电股份有限公司，完成单位：中国船舶重工</w:t>
      </w:r>
      <w:proofErr w:type="gramStart"/>
      <w:r w:rsidR="00056F61" w:rsidRPr="00056F61">
        <w:rPr>
          <w:rFonts w:hint="eastAsia"/>
          <w:kern w:val="0"/>
          <w:sz w:val="24"/>
          <w:szCs w:val="24"/>
        </w:rPr>
        <w:t>集团海装风</w:t>
      </w:r>
      <w:proofErr w:type="gramEnd"/>
      <w:r w:rsidR="00056F61" w:rsidRPr="00056F61">
        <w:rPr>
          <w:rFonts w:hint="eastAsia"/>
          <w:kern w:val="0"/>
          <w:sz w:val="24"/>
          <w:szCs w:val="24"/>
        </w:rPr>
        <w:t>电股份有限公司。</w:t>
      </w:r>
      <w:r w:rsidRPr="00200C8B">
        <w:rPr>
          <w:rFonts w:hint="eastAsia"/>
          <w:kern w:val="0"/>
          <w:sz w:val="24"/>
          <w:szCs w:val="24"/>
        </w:rPr>
        <w:t>对创新点</w:t>
      </w:r>
      <w:r w:rsidRPr="00200C8B">
        <w:rPr>
          <w:rFonts w:hint="eastAsia"/>
          <w:kern w:val="0"/>
          <w:sz w:val="24"/>
          <w:szCs w:val="24"/>
        </w:rPr>
        <w:t>1</w:t>
      </w:r>
      <w:proofErr w:type="gramStart"/>
      <w:r w:rsidRPr="00200C8B">
        <w:rPr>
          <w:rFonts w:hint="eastAsia"/>
          <w:kern w:val="0"/>
          <w:sz w:val="24"/>
          <w:szCs w:val="24"/>
        </w:rPr>
        <w:t>作出</w:t>
      </w:r>
      <w:proofErr w:type="gramEnd"/>
      <w:r w:rsidRPr="00200C8B">
        <w:rPr>
          <w:rFonts w:hint="eastAsia"/>
          <w:kern w:val="0"/>
          <w:sz w:val="24"/>
          <w:szCs w:val="24"/>
        </w:rPr>
        <w:t>创造性贡献，在该项目研究中投入的工作量占本人总工作量的</w:t>
      </w:r>
      <w:r w:rsidRPr="00200C8B">
        <w:rPr>
          <w:rFonts w:hint="eastAsia"/>
          <w:kern w:val="0"/>
          <w:sz w:val="24"/>
          <w:szCs w:val="24"/>
        </w:rPr>
        <w:t>60%</w:t>
      </w:r>
      <w:r w:rsidRPr="00200C8B">
        <w:rPr>
          <w:rFonts w:hint="eastAsia"/>
          <w:kern w:val="0"/>
          <w:sz w:val="24"/>
          <w:szCs w:val="24"/>
        </w:rPr>
        <w:t>。</w:t>
      </w:r>
    </w:p>
    <w:p w:rsidR="00056F61" w:rsidRPr="00C85575" w:rsidRDefault="00200C8B" w:rsidP="002966D5">
      <w:pPr>
        <w:autoSpaceDE w:val="0"/>
        <w:autoSpaceDN w:val="0"/>
        <w:adjustRightInd w:val="0"/>
        <w:spacing w:line="440" w:lineRule="exact"/>
        <w:ind w:firstLine="420"/>
        <w:rPr>
          <w:kern w:val="0"/>
          <w:sz w:val="24"/>
          <w:szCs w:val="24"/>
        </w:rPr>
      </w:pPr>
      <w:r w:rsidRPr="00200C8B">
        <w:rPr>
          <w:rFonts w:hint="eastAsia"/>
          <w:kern w:val="0"/>
          <w:sz w:val="24"/>
          <w:szCs w:val="24"/>
        </w:rPr>
        <w:t>王瑞明</w:t>
      </w:r>
      <w:r w:rsidR="00056F61" w:rsidRPr="00056F61">
        <w:rPr>
          <w:rFonts w:hint="eastAsia"/>
          <w:kern w:val="0"/>
          <w:sz w:val="24"/>
          <w:szCs w:val="24"/>
        </w:rPr>
        <w:t>：第</w:t>
      </w:r>
      <w:r>
        <w:rPr>
          <w:rFonts w:hint="eastAsia"/>
          <w:kern w:val="0"/>
          <w:sz w:val="24"/>
          <w:szCs w:val="24"/>
        </w:rPr>
        <w:t>十三</w:t>
      </w:r>
      <w:r w:rsidR="00056F61" w:rsidRPr="00056F61">
        <w:rPr>
          <w:rFonts w:hint="eastAsia"/>
          <w:kern w:val="0"/>
          <w:sz w:val="24"/>
          <w:szCs w:val="24"/>
        </w:rPr>
        <w:t>完成人，</w:t>
      </w:r>
      <w:r w:rsidR="00063115" w:rsidRPr="00063115">
        <w:rPr>
          <w:rFonts w:hint="eastAsia"/>
          <w:kern w:val="0"/>
          <w:sz w:val="24"/>
          <w:szCs w:val="24"/>
        </w:rPr>
        <w:t>中国电力科学研究院有限公司新能源研究中心风力发电试验与检测室主任</w:t>
      </w:r>
      <w:r w:rsidR="00056F61">
        <w:rPr>
          <w:rFonts w:hint="eastAsia"/>
          <w:kern w:val="0"/>
          <w:sz w:val="24"/>
          <w:szCs w:val="24"/>
        </w:rPr>
        <w:t>，</w:t>
      </w:r>
      <w:r w:rsidR="00056F61" w:rsidRPr="00056F61">
        <w:rPr>
          <w:rFonts w:hint="eastAsia"/>
          <w:kern w:val="0"/>
          <w:sz w:val="24"/>
          <w:szCs w:val="24"/>
        </w:rPr>
        <w:t>工作单位：</w:t>
      </w:r>
      <w:r w:rsidR="007713DD" w:rsidRPr="007713DD">
        <w:rPr>
          <w:rFonts w:hint="eastAsia"/>
          <w:kern w:val="0"/>
          <w:sz w:val="24"/>
          <w:szCs w:val="24"/>
        </w:rPr>
        <w:t>中国电力科学研究院有限公司</w:t>
      </w:r>
      <w:r w:rsidR="00056F61" w:rsidRPr="00056F61">
        <w:rPr>
          <w:rFonts w:hint="eastAsia"/>
          <w:kern w:val="0"/>
          <w:sz w:val="24"/>
          <w:szCs w:val="24"/>
        </w:rPr>
        <w:t>，完成单位：</w:t>
      </w:r>
      <w:r w:rsidR="007713DD" w:rsidRPr="007713DD">
        <w:rPr>
          <w:rFonts w:hint="eastAsia"/>
          <w:kern w:val="0"/>
          <w:sz w:val="24"/>
          <w:szCs w:val="24"/>
        </w:rPr>
        <w:t>中国电力科学研究院有限公司</w:t>
      </w:r>
      <w:r w:rsidR="00056F61" w:rsidRPr="00056F61">
        <w:rPr>
          <w:rFonts w:hint="eastAsia"/>
          <w:kern w:val="0"/>
          <w:sz w:val="24"/>
          <w:szCs w:val="24"/>
        </w:rPr>
        <w:t>。</w:t>
      </w:r>
      <w:r w:rsidR="007713DD" w:rsidRPr="007713DD">
        <w:rPr>
          <w:rFonts w:hint="eastAsia"/>
          <w:kern w:val="0"/>
          <w:sz w:val="24"/>
          <w:szCs w:val="24"/>
        </w:rPr>
        <w:t>对创新点</w:t>
      </w:r>
      <w:r w:rsidR="007713DD">
        <w:rPr>
          <w:kern w:val="0"/>
          <w:sz w:val="24"/>
          <w:szCs w:val="24"/>
        </w:rPr>
        <w:t>4</w:t>
      </w:r>
      <w:proofErr w:type="gramStart"/>
      <w:r w:rsidR="007713DD" w:rsidRPr="007713DD">
        <w:rPr>
          <w:rFonts w:hint="eastAsia"/>
          <w:kern w:val="0"/>
          <w:sz w:val="24"/>
          <w:szCs w:val="24"/>
        </w:rPr>
        <w:t>作出</w:t>
      </w:r>
      <w:proofErr w:type="gramEnd"/>
      <w:r w:rsidR="007713DD" w:rsidRPr="007713DD">
        <w:rPr>
          <w:rFonts w:hint="eastAsia"/>
          <w:kern w:val="0"/>
          <w:sz w:val="24"/>
          <w:szCs w:val="24"/>
        </w:rPr>
        <w:t>创造性贡献，在该项目研究中投入的工作量占本人总工作量的</w:t>
      </w:r>
      <w:r w:rsidR="007713DD">
        <w:rPr>
          <w:kern w:val="0"/>
          <w:sz w:val="24"/>
          <w:szCs w:val="24"/>
        </w:rPr>
        <w:t>6</w:t>
      </w:r>
      <w:r w:rsidR="007713DD" w:rsidRPr="007713DD">
        <w:rPr>
          <w:rFonts w:hint="eastAsia"/>
          <w:kern w:val="0"/>
          <w:sz w:val="24"/>
          <w:szCs w:val="24"/>
        </w:rPr>
        <w:t>0%</w:t>
      </w:r>
      <w:r w:rsidR="007713DD" w:rsidRPr="007713DD">
        <w:rPr>
          <w:rFonts w:hint="eastAsia"/>
          <w:kern w:val="0"/>
          <w:sz w:val="24"/>
          <w:szCs w:val="24"/>
        </w:rPr>
        <w:t>。</w:t>
      </w:r>
    </w:p>
    <w:p w:rsidR="00056F61" w:rsidRPr="00C85575" w:rsidRDefault="007713DD" w:rsidP="002966D5">
      <w:pPr>
        <w:autoSpaceDE w:val="0"/>
        <w:autoSpaceDN w:val="0"/>
        <w:adjustRightInd w:val="0"/>
        <w:spacing w:line="440" w:lineRule="exact"/>
        <w:ind w:firstLine="420"/>
        <w:rPr>
          <w:kern w:val="0"/>
          <w:sz w:val="24"/>
          <w:szCs w:val="24"/>
        </w:rPr>
      </w:pPr>
      <w:r w:rsidRPr="007713DD">
        <w:rPr>
          <w:rFonts w:hint="eastAsia"/>
          <w:kern w:val="0"/>
          <w:sz w:val="24"/>
          <w:szCs w:val="24"/>
        </w:rPr>
        <w:t>李少林</w:t>
      </w:r>
      <w:r w:rsidR="00056F61" w:rsidRPr="00056F61">
        <w:rPr>
          <w:rFonts w:hint="eastAsia"/>
          <w:kern w:val="0"/>
          <w:sz w:val="24"/>
          <w:szCs w:val="24"/>
        </w:rPr>
        <w:t>：第</w:t>
      </w:r>
      <w:r>
        <w:rPr>
          <w:rFonts w:hint="eastAsia"/>
          <w:kern w:val="0"/>
          <w:sz w:val="24"/>
          <w:szCs w:val="24"/>
        </w:rPr>
        <w:t>十四</w:t>
      </w:r>
      <w:r w:rsidR="00056F61" w:rsidRPr="00056F61">
        <w:rPr>
          <w:rFonts w:hint="eastAsia"/>
          <w:kern w:val="0"/>
          <w:sz w:val="24"/>
          <w:szCs w:val="24"/>
        </w:rPr>
        <w:t>完成人，</w:t>
      </w:r>
      <w:r w:rsidRPr="007713DD">
        <w:rPr>
          <w:rFonts w:hint="eastAsia"/>
          <w:kern w:val="0"/>
          <w:sz w:val="24"/>
          <w:szCs w:val="24"/>
        </w:rPr>
        <w:t>中国电力科学研究院有限公司</w:t>
      </w:r>
      <w:r w:rsidR="00063115" w:rsidRPr="00063115">
        <w:rPr>
          <w:rFonts w:hint="eastAsia"/>
          <w:kern w:val="0"/>
          <w:sz w:val="24"/>
          <w:szCs w:val="24"/>
        </w:rPr>
        <w:t>新能源研究中心风力发电试验与检测室副主任</w:t>
      </w:r>
      <w:r w:rsidR="00056F61">
        <w:rPr>
          <w:rFonts w:hint="eastAsia"/>
          <w:kern w:val="0"/>
          <w:sz w:val="24"/>
          <w:szCs w:val="24"/>
        </w:rPr>
        <w:t>，</w:t>
      </w:r>
      <w:r w:rsidR="00056F61" w:rsidRPr="00056F61">
        <w:rPr>
          <w:rFonts w:hint="eastAsia"/>
          <w:kern w:val="0"/>
          <w:sz w:val="24"/>
          <w:szCs w:val="24"/>
        </w:rPr>
        <w:t>工作单位：</w:t>
      </w:r>
      <w:r w:rsidRPr="007713DD">
        <w:rPr>
          <w:rFonts w:hint="eastAsia"/>
          <w:kern w:val="0"/>
          <w:sz w:val="24"/>
          <w:szCs w:val="24"/>
        </w:rPr>
        <w:t>中国电力科学研究院有限公司</w:t>
      </w:r>
      <w:r w:rsidR="00056F61" w:rsidRPr="00056F61">
        <w:rPr>
          <w:rFonts w:hint="eastAsia"/>
          <w:kern w:val="0"/>
          <w:sz w:val="24"/>
          <w:szCs w:val="24"/>
        </w:rPr>
        <w:t>，完成单位：</w:t>
      </w:r>
      <w:r w:rsidRPr="007713DD">
        <w:rPr>
          <w:rFonts w:hint="eastAsia"/>
          <w:kern w:val="0"/>
          <w:sz w:val="24"/>
          <w:szCs w:val="24"/>
        </w:rPr>
        <w:t>中国电力科学研究院有限公司</w:t>
      </w:r>
      <w:r w:rsidR="00056F61" w:rsidRPr="00056F61">
        <w:rPr>
          <w:rFonts w:hint="eastAsia"/>
          <w:kern w:val="0"/>
          <w:sz w:val="24"/>
          <w:szCs w:val="24"/>
        </w:rPr>
        <w:t>。</w:t>
      </w:r>
      <w:r w:rsidRPr="007713DD">
        <w:rPr>
          <w:rFonts w:hint="eastAsia"/>
          <w:kern w:val="0"/>
          <w:sz w:val="24"/>
          <w:szCs w:val="24"/>
        </w:rPr>
        <w:t>对创新点</w:t>
      </w:r>
      <w:r w:rsidRPr="007713DD">
        <w:rPr>
          <w:rFonts w:hint="eastAsia"/>
          <w:kern w:val="0"/>
          <w:sz w:val="24"/>
          <w:szCs w:val="24"/>
        </w:rPr>
        <w:t>4</w:t>
      </w:r>
      <w:proofErr w:type="gramStart"/>
      <w:r w:rsidRPr="007713DD">
        <w:rPr>
          <w:rFonts w:hint="eastAsia"/>
          <w:kern w:val="0"/>
          <w:sz w:val="24"/>
          <w:szCs w:val="24"/>
        </w:rPr>
        <w:t>作出</w:t>
      </w:r>
      <w:proofErr w:type="gramEnd"/>
      <w:r w:rsidRPr="007713DD">
        <w:rPr>
          <w:rFonts w:hint="eastAsia"/>
          <w:kern w:val="0"/>
          <w:sz w:val="24"/>
          <w:szCs w:val="24"/>
        </w:rPr>
        <w:t>创造性贡献，在该项目研究中投入的工作量占本人总工作量的</w:t>
      </w:r>
      <w:r w:rsidRPr="007713DD">
        <w:rPr>
          <w:rFonts w:hint="eastAsia"/>
          <w:kern w:val="0"/>
          <w:sz w:val="24"/>
          <w:szCs w:val="24"/>
        </w:rPr>
        <w:t>60%</w:t>
      </w:r>
      <w:r w:rsidRPr="007713DD">
        <w:rPr>
          <w:rFonts w:hint="eastAsia"/>
          <w:kern w:val="0"/>
          <w:sz w:val="24"/>
          <w:szCs w:val="24"/>
        </w:rPr>
        <w:t>。</w:t>
      </w:r>
    </w:p>
    <w:p w:rsidR="00E51D2E" w:rsidRPr="00056F61" w:rsidRDefault="007713DD" w:rsidP="002966D5">
      <w:pPr>
        <w:autoSpaceDE w:val="0"/>
        <w:autoSpaceDN w:val="0"/>
        <w:adjustRightInd w:val="0"/>
        <w:spacing w:line="440" w:lineRule="exact"/>
        <w:ind w:firstLine="420"/>
        <w:rPr>
          <w:color w:val="000000"/>
          <w:sz w:val="24"/>
          <w:szCs w:val="32"/>
          <w:highlight w:val="yellow"/>
        </w:rPr>
      </w:pPr>
      <w:proofErr w:type="gramStart"/>
      <w:r w:rsidRPr="007713DD">
        <w:rPr>
          <w:rFonts w:hint="eastAsia"/>
          <w:kern w:val="0"/>
          <w:sz w:val="24"/>
          <w:szCs w:val="24"/>
        </w:rPr>
        <w:t>谭</w:t>
      </w:r>
      <w:proofErr w:type="gramEnd"/>
      <w:r w:rsidRPr="007713DD">
        <w:rPr>
          <w:rFonts w:hint="eastAsia"/>
          <w:kern w:val="0"/>
          <w:sz w:val="24"/>
          <w:szCs w:val="24"/>
        </w:rPr>
        <w:t>建军</w:t>
      </w:r>
      <w:r w:rsidR="00056F61" w:rsidRPr="00056F61">
        <w:rPr>
          <w:rFonts w:hint="eastAsia"/>
          <w:kern w:val="0"/>
          <w:sz w:val="24"/>
          <w:szCs w:val="24"/>
        </w:rPr>
        <w:t>：第</w:t>
      </w:r>
      <w:r>
        <w:rPr>
          <w:rFonts w:hint="eastAsia"/>
          <w:kern w:val="0"/>
          <w:sz w:val="24"/>
          <w:szCs w:val="24"/>
        </w:rPr>
        <w:t>十五</w:t>
      </w:r>
      <w:r w:rsidR="00056F61" w:rsidRPr="00056F61">
        <w:rPr>
          <w:rFonts w:hint="eastAsia"/>
          <w:kern w:val="0"/>
          <w:sz w:val="24"/>
          <w:szCs w:val="24"/>
        </w:rPr>
        <w:t>完成人，</w:t>
      </w:r>
      <w:r w:rsidRPr="007713DD">
        <w:rPr>
          <w:rFonts w:hint="eastAsia"/>
          <w:kern w:val="0"/>
          <w:sz w:val="24"/>
          <w:szCs w:val="24"/>
        </w:rPr>
        <w:t>重庆大学机械工程学院</w:t>
      </w:r>
      <w:r>
        <w:rPr>
          <w:rFonts w:hint="eastAsia"/>
          <w:kern w:val="0"/>
          <w:sz w:val="24"/>
          <w:szCs w:val="24"/>
        </w:rPr>
        <w:t>博士</w:t>
      </w:r>
      <w:r w:rsidR="00056F61">
        <w:rPr>
          <w:rFonts w:hint="eastAsia"/>
          <w:kern w:val="0"/>
          <w:sz w:val="24"/>
          <w:szCs w:val="24"/>
        </w:rPr>
        <w:t>，</w:t>
      </w:r>
      <w:r w:rsidR="00056F61" w:rsidRPr="00056F61">
        <w:rPr>
          <w:rFonts w:hint="eastAsia"/>
          <w:kern w:val="0"/>
          <w:sz w:val="24"/>
          <w:szCs w:val="24"/>
        </w:rPr>
        <w:t>工作单位：</w:t>
      </w:r>
      <w:r>
        <w:rPr>
          <w:rFonts w:hint="eastAsia"/>
          <w:kern w:val="0"/>
          <w:sz w:val="24"/>
          <w:szCs w:val="24"/>
        </w:rPr>
        <w:t>重庆大学</w:t>
      </w:r>
      <w:r w:rsidR="00056F61" w:rsidRPr="00056F61">
        <w:rPr>
          <w:rFonts w:hint="eastAsia"/>
          <w:kern w:val="0"/>
          <w:sz w:val="24"/>
          <w:szCs w:val="24"/>
        </w:rPr>
        <w:t>，完成单位：</w:t>
      </w:r>
      <w:r>
        <w:rPr>
          <w:rFonts w:hint="eastAsia"/>
          <w:kern w:val="0"/>
          <w:sz w:val="24"/>
          <w:szCs w:val="24"/>
        </w:rPr>
        <w:t>重庆大学</w:t>
      </w:r>
      <w:r w:rsidR="00056F61" w:rsidRPr="00056F61">
        <w:rPr>
          <w:rFonts w:hint="eastAsia"/>
          <w:kern w:val="0"/>
          <w:sz w:val="24"/>
          <w:szCs w:val="24"/>
        </w:rPr>
        <w:t>。</w:t>
      </w:r>
      <w:r w:rsidRPr="007713DD">
        <w:rPr>
          <w:rFonts w:hint="eastAsia"/>
          <w:kern w:val="0"/>
          <w:sz w:val="24"/>
          <w:szCs w:val="24"/>
        </w:rPr>
        <w:t>对创新点</w:t>
      </w:r>
      <w:r w:rsidRPr="007713DD">
        <w:rPr>
          <w:rFonts w:hint="eastAsia"/>
          <w:kern w:val="0"/>
          <w:sz w:val="24"/>
          <w:szCs w:val="24"/>
        </w:rPr>
        <w:t>1</w:t>
      </w:r>
      <w:r w:rsidRPr="007713DD">
        <w:rPr>
          <w:rFonts w:hint="eastAsia"/>
          <w:kern w:val="0"/>
          <w:sz w:val="24"/>
          <w:szCs w:val="24"/>
        </w:rPr>
        <w:t>、</w:t>
      </w:r>
      <w:r w:rsidRPr="007713DD">
        <w:rPr>
          <w:rFonts w:hint="eastAsia"/>
          <w:kern w:val="0"/>
          <w:sz w:val="24"/>
          <w:szCs w:val="24"/>
        </w:rPr>
        <w:t>2</w:t>
      </w:r>
      <w:r w:rsidRPr="007713DD">
        <w:rPr>
          <w:rFonts w:hint="eastAsia"/>
          <w:kern w:val="0"/>
          <w:sz w:val="24"/>
          <w:szCs w:val="24"/>
        </w:rPr>
        <w:t>、</w:t>
      </w:r>
      <w:r w:rsidRPr="007713DD">
        <w:rPr>
          <w:rFonts w:hint="eastAsia"/>
          <w:kern w:val="0"/>
          <w:sz w:val="24"/>
          <w:szCs w:val="24"/>
        </w:rPr>
        <w:t>3</w:t>
      </w:r>
      <w:proofErr w:type="gramStart"/>
      <w:r w:rsidRPr="007713DD">
        <w:rPr>
          <w:rFonts w:hint="eastAsia"/>
          <w:kern w:val="0"/>
          <w:sz w:val="24"/>
          <w:szCs w:val="24"/>
        </w:rPr>
        <w:t>作出</w:t>
      </w:r>
      <w:proofErr w:type="gramEnd"/>
      <w:r w:rsidRPr="007713DD">
        <w:rPr>
          <w:rFonts w:hint="eastAsia"/>
          <w:kern w:val="0"/>
          <w:sz w:val="24"/>
          <w:szCs w:val="24"/>
        </w:rPr>
        <w:t>创造性贡献，在该项目研究中投入的工作量占本人总工作量的</w:t>
      </w:r>
      <w:r w:rsidR="00547819">
        <w:rPr>
          <w:kern w:val="0"/>
          <w:sz w:val="24"/>
          <w:szCs w:val="24"/>
        </w:rPr>
        <w:t>5</w:t>
      </w:r>
      <w:r w:rsidRPr="007713DD">
        <w:rPr>
          <w:rFonts w:hint="eastAsia"/>
          <w:kern w:val="0"/>
          <w:sz w:val="24"/>
          <w:szCs w:val="24"/>
        </w:rPr>
        <w:t>0%</w:t>
      </w:r>
      <w:r w:rsidRPr="007713DD">
        <w:rPr>
          <w:rFonts w:hint="eastAsia"/>
          <w:kern w:val="0"/>
          <w:sz w:val="24"/>
          <w:szCs w:val="24"/>
        </w:rPr>
        <w:t>。</w:t>
      </w:r>
    </w:p>
    <w:p w:rsidR="004F467C" w:rsidRPr="009460DC" w:rsidRDefault="004F467C" w:rsidP="00037FA7">
      <w:pPr>
        <w:autoSpaceDE w:val="0"/>
        <w:autoSpaceDN w:val="0"/>
        <w:adjustRightInd w:val="0"/>
        <w:spacing w:line="440" w:lineRule="exact"/>
        <w:jc w:val="left"/>
        <w:rPr>
          <w:b/>
          <w:kern w:val="0"/>
          <w:sz w:val="28"/>
          <w:szCs w:val="28"/>
        </w:rPr>
      </w:pPr>
      <w:r w:rsidRPr="009460DC">
        <w:rPr>
          <w:b/>
          <w:kern w:val="0"/>
          <w:sz w:val="28"/>
          <w:szCs w:val="28"/>
        </w:rPr>
        <w:t>九、主要完成单位及创新推广贡献</w:t>
      </w:r>
      <w:r w:rsidRPr="009460DC">
        <w:rPr>
          <w:b/>
          <w:kern w:val="0"/>
          <w:sz w:val="28"/>
          <w:szCs w:val="28"/>
        </w:rPr>
        <w:t>:</w:t>
      </w:r>
    </w:p>
    <w:tbl>
      <w:tblPr>
        <w:tblStyle w:val="a6"/>
        <w:tblW w:w="0" w:type="auto"/>
        <w:tblLook w:val="04A0"/>
      </w:tblPr>
      <w:tblGrid>
        <w:gridCol w:w="1271"/>
        <w:gridCol w:w="2842"/>
        <w:gridCol w:w="1836"/>
        <w:gridCol w:w="2347"/>
      </w:tblGrid>
      <w:tr w:rsidR="004C2EA7" w:rsidTr="004A2A02">
        <w:tc>
          <w:tcPr>
            <w:tcW w:w="1271" w:type="dxa"/>
            <w:vAlign w:val="center"/>
          </w:tcPr>
          <w:p w:rsidR="004C2EA7" w:rsidRPr="004A2A02" w:rsidRDefault="004C2EA7" w:rsidP="004A2A02">
            <w:pPr>
              <w:spacing w:line="440" w:lineRule="exact"/>
              <w:jc w:val="center"/>
              <w:rPr>
                <w:sz w:val="24"/>
                <w:szCs w:val="24"/>
              </w:rPr>
            </w:pPr>
            <w:r w:rsidRPr="004A2A02">
              <w:rPr>
                <w:rFonts w:hint="eastAsia"/>
                <w:sz w:val="24"/>
                <w:szCs w:val="24"/>
              </w:rPr>
              <w:t>排序</w:t>
            </w:r>
          </w:p>
        </w:tc>
        <w:tc>
          <w:tcPr>
            <w:tcW w:w="2842" w:type="dxa"/>
            <w:vAlign w:val="center"/>
          </w:tcPr>
          <w:p w:rsidR="004C2EA7" w:rsidRPr="004A2A02" w:rsidRDefault="004C2EA7" w:rsidP="004A2A02">
            <w:pPr>
              <w:spacing w:line="440" w:lineRule="exact"/>
              <w:jc w:val="center"/>
              <w:rPr>
                <w:sz w:val="24"/>
                <w:szCs w:val="24"/>
              </w:rPr>
            </w:pPr>
            <w:r w:rsidRPr="004A2A02">
              <w:rPr>
                <w:rFonts w:hint="eastAsia"/>
                <w:sz w:val="24"/>
                <w:szCs w:val="24"/>
              </w:rPr>
              <w:t>单位</w:t>
            </w:r>
          </w:p>
        </w:tc>
        <w:tc>
          <w:tcPr>
            <w:tcW w:w="1836" w:type="dxa"/>
            <w:vAlign w:val="center"/>
          </w:tcPr>
          <w:p w:rsidR="004C2EA7" w:rsidRPr="004A2A02" w:rsidRDefault="004C2EA7" w:rsidP="004A2A02">
            <w:pPr>
              <w:spacing w:line="440" w:lineRule="exact"/>
              <w:jc w:val="center"/>
              <w:rPr>
                <w:sz w:val="24"/>
                <w:szCs w:val="24"/>
              </w:rPr>
            </w:pPr>
            <w:r w:rsidRPr="004A2A02">
              <w:rPr>
                <w:rFonts w:hint="eastAsia"/>
                <w:sz w:val="24"/>
                <w:szCs w:val="24"/>
              </w:rPr>
              <w:t>创新点贡献</w:t>
            </w:r>
          </w:p>
        </w:tc>
        <w:tc>
          <w:tcPr>
            <w:tcW w:w="2347" w:type="dxa"/>
            <w:vAlign w:val="center"/>
          </w:tcPr>
          <w:p w:rsidR="004C2EA7" w:rsidRPr="004A2A02" w:rsidRDefault="004C2EA7" w:rsidP="004A2A02">
            <w:pPr>
              <w:spacing w:line="440" w:lineRule="exact"/>
              <w:jc w:val="center"/>
              <w:rPr>
                <w:sz w:val="24"/>
                <w:szCs w:val="24"/>
              </w:rPr>
            </w:pPr>
            <w:r w:rsidRPr="004A2A02">
              <w:rPr>
                <w:rFonts w:hint="eastAsia"/>
                <w:sz w:val="24"/>
                <w:szCs w:val="24"/>
              </w:rPr>
              <w:t>成果</w:t>
            </w:r>
          </w:p>
        </w:tc>
      </w:tr>
      <w:tr w:rsidR="004C2EA7" w:rsidTr="004A2A02">
        <w:tc>
          <w:tcPr>
            <w:tcW w:w="1271" w:type="dxa"/>
            <w:vAlign w:val="center"/>
          </w:tcPr>
          <w:p w:rsidR="004C2EA7" w:rsidRPr="004A2A02" w:rsidRDefault="004C2EA7" w:rsidP="004A2A02">
            <w:pPr>
              <w:spacing w:line="440" w:lineRule="exact"/>
              <w:jc w:val="center"/>
              <w:rPr>
                <w:sz w:val="24"/>
                <w:szCs w:val="24"/>
              </w:rPr>
            </w:pPr>
            <w:r w:rsidRPr="004A2A02">
              <w:rPr>
                <w:rFonts w:hint="eastAsia"/>
                <w:sz w:val="24"/>
                <w:szCs w:val="24"/>
              </w:rPr>
              <w:t>第一完成单位</w:t>
            </w:r>
          </w:p>
        </w:tc>
        <w:tc>
          <w:tcPr>
            <w:tcW w:w="2842" w:type="dxa"/>
            <w:vAlign w:val="center"/>
          </w:tcPr>
          <w:p w:rsidR="004C2EA7" w:rsidRPr="004A2A02" w:rsidRDefault="004C2EA7" w:rsidP="004A2A02">
            <w:pPr>
              <w:spacing w:line="440" w:lineRule="exact"/>
              <w:jc w:val="center"/>
              <w:rPr>
                <w:sz w:val="24"/>
                <w:szCs w:val="24"/>
              </w:rPr>
            </w:pPr>
            <w:r w:rsidRPr="004A2A02">
              <w:rPr>
                <w:rFonts w:hint="eastAsia"/>
                <w:sz w:val="24"/>
                <w:szCs w:val="24"/>
              </w:rPr>
              <w:t>中国船舶</w:t>
            </w:r>
            <w:r w:rsidRPr="004A2A02">
              <w:rPr>
                <w:sz w:val="24"/>
                <w:szCs w:val="24"/>
              </w:rPr>
              <w:t>重工</w:t>
            </w:r>
            <w:proofErr w:type="gramStart"/>
            <w:r w:rsidRPr="004A2A02">
              <w:rPr>
                <w:sz w:val="24"/>
                <w:szCs w:val="24"/>
              </w:rPr>
              <w:t>集团海装</w:t>
            </w:r>
            <w:r w:rsidRPr="004A2A02">
              <w:rPr>
                <w:rFonts w:hint="eastAsia"/>
                <w:sz w:val="24"/>
                <w:szCs w:val="24"/>
              </w:rPr>
              <w:t>风</w:t>
            </w:r>
            <w:proofErr w:type="gramEnd"/>
            <w:r w:rsidRPr="004A2A02">
              <w:rPr>
                <w:rFonts w:hint="eastAsia"/>
                <w:sz w:val="24"/>
                <w:szCs w:val="24"/>
              </w:rPr>
              <w:t>电股份有限公司</w:t>
            </w:r>
          </w:p>
        </w:tc>
        <w:tc>
          <w:tcPr>
            <w:tcW w:w="1836" w:type="dxa"/>
            <w:vAlign w:val="center"/>
          </w:tcPr>
          <w:p w:rsidR="004C2EA7" w:rsidRPr="004A2A02" w:rsidRDefault="004C2EA7" w:rsidP="004A2A02">
            <w:pPr>
              <w:spacing w:line="440" w:lineRule="exact"/>
              <w:jc w:val="center"/>
              <w:rPr>
                <w:sz w:val="24"/>
                <w:szCs w:val="24"/>
              </w:rPr>
            </w:pPr>
            <w:r w:rsidRPr="004A2A02">
              <w:rPr>
                <w:rFonts w:hint="eastAsia"/>
                <w:sz w:val="24"/>
                <w:szCs w:val="24"/>
              </w:rPr>
              <w:t>创新点</w:t>
            </w:r>
            <w:r w:rsidRPr="004A2A02">
              <w:rPr>
                <w:rFonts w:hint="eastAsia"/>
                <w:sz w:val="24"/>
                <w:szCs w:val="24"/>
              </w:rPr>
              <w:t>1</w:t>
            </w:r>
            <w:r w:rsidRPr="004A2A02">
              <w:rPr>
                <w:rFonts w:hint="eastAsia"/>
                <w:sz w:val="24"/>
                <w:szCs w:val="24"/>
              </w:rPr>
              <w:t>、</w:t>
            </w:r>
            <w:r w:rsidRPr="004A2A02">
              <w:rPr>
                <w:rFonts w:hint="eastAsia"/>
                <w:sz w:val="24"/>
                <w:szCs w:val="24"/>
              </w:rPr>
              <w:t>2</w:t>
            </w:r>
            <w:r w:rsidRPr="004A2A02">
              <w:rPr>
                <w:rFonts w:hint="eastAsia"/>
                <w:sz w:val="24"/>
                <w:szCs w:val="24"/>
              </w:rPr>
              <w:t>、</w:t>
            </w:r>
            <w:r w:rsidRPr="004A2A02">
              <w:rPr>
                <w:rFonts w:hint="eastAsia"/>
                <w:sz w:val="24"/>
                <w:szCs w:val="24"/>
              </w:rPr>
              <w:t>3</w:t>
            </w:r>
            <w:r w:rsidRPr="004A2A02">
              <w:rPr>
                <w:rFonts w:hint="eastAsia"/>
                <w:sz w:val="24"/>
                <w:szCs w:val="24"/>
              </w:rPr>
              <w:t>、</w:t>
            </w:r>
            <w:r w:rsidRPr="004A2A02">
              <w:rPr>
                <w:rFonts w:hint="eastAsia"/>
                <w:sz w:val="24"/>
                <w:szCs w:val="24"/>
              </w:rPr>
              <w:t>4</w:t>
            </w:r>
          </w:p>
        </w:tc>
        <w:tc>
          <w:tcPr>
            <w:tcW w:w="2347" w:type="dxa"/>
            <w:vAlign w:val="center"/>
          </w:tcPr>
          <w:p w:rsidR="004C2EA7" w:rsidRPr="004A2A02" w:rsidRDefault="006A7157" w:rsidP="004A2A02">
            <w:pPr>
              <w:spacing w:line="440" w:lineRule="exact"/>
              <w:jc w:val="center"/>
              <w:rPr>
                <w:sz w:val="24"/>
                <w:szCs w:val="24"/>
              </w:rPr>
            </w:pPr>
            <w:r w:rsidRPr="004A2A02">
              <w:rPr>
                <w:rFonts w:hint="eastAsia"/>
                <w:sz w:val="24"/>
                <w:szCs w:val="24"/>
              </w:rPr>
              <w:t>专利</w:t>
            </w:r>
            <w:r w:rsidR="004A2A02" w:rsidRPr="004A2A02">
              <w:rPr>
                <w:rFonts w:hint="eastAsia"/>
                <w:sz w:val="24"/>
                <w:szCs w:val="24"/>
              </w:rPr>
              <w:t>1</w:t>
            </w:r>
            <w:r w:rsidR="004A2A02" w:rsidRPr="004A2A02">
              <w:rPr>
                <w:sz w:val="24"/>
                <w:szCs w:val="24"/>
              </w:rPr>
              <w:t>0</w:t>
            </w:r>
            <w:r w:rsidR="004A2A02" w:rsidRPr="004A2A02">
              <w:rPr>
                <w:rFonts w:hint="eastAsia"/>
                <w:sz w:val="24"/>
                <w:szCs w:val="24"/>
              </w:rPr>
              <w:t>项</w:t>
            </w:r>
            <w:r w:rsidRPr="004A2A02">
              <w:rPr>
                <w:rFonts w:hint="eastAsia"/>
                <w:sz w:val="24"/>
                <w:szCs w:val="24"/>
              </w:rPr>
              <w:t>，国标</w:t>
            </w:r>
            <w:r w:rsidRPr="004A2A02">
              <w:rPr>
                <w:rFonts w:hint="eastAsia"/>
                <w:sz w:val="24"/>
                <w:szCs w:val="24"/>
              </w:rPr>
              <w:t>1</w:t>
            </w:r>
            <w:r w:rsidRPr="004A2A02">
              <w:rPr>
                <w:rFonts w:hint="eastAsia"/>
                <w:sz w:val="24"/>
                <w:szCs w:val="24"/>
              </w:rPr>
              <w:t>项</w:t>
            </w:r>
            <w:r w:rsidR="004A2A02" w:rsidRPr="004A2A02">
              <w:rPr>
                <w:rFonts w:hint="eastAsia"/>
                <w:sz w:val="24"/>
                <w:szCs w:val="24"/>
              </w:rPr>
              <w:t>。</w:t>
            </w:r>
          </w:p>
        </w:tc>
      </w:tr>
      <w:tr w:rsidR="004C2EA7" w:rsidTr="004A2A02">
        <w:tc>
          <w:tcPr>
            <w:tcW w:w="1271" w:type="dxa"/>
            <w:vAlign w:val="center"/>
          </w:tcPr>
          <w:p w:rsidR="004C2EA7" w:rsidRPr="004A2A02" w:rsidRDefault="004C2EA7" w:rsidP="004A2A02">
            <w:pPr>
              <w:jc w:val="center"/>
            </w:pPr>
            <w:r w:rsidRPr="004A2A02">
              <w:rPr>
                <w:rFonts w:hint="eastAsia"/>
                <w:sz w:val="24"/>
                <w:szCs w:val="24"/>
              </w:rPr>
              <w:t>第二完成单位</w:t>
            </w:r>
          </w:p>
        </w:tc>
        <w:tc>
          <w:tcPr>
            <w:tcW w:w="2842" w:type="dxa"/>
            <w:vAlign w:val="center"/>
          </w:tcPr>
          <w:p w:rsidR="004C2EA7" w:rsidRPr="004A2A02" w:rsidRDefault="004C2EA7" w:rsidP="004A2A02">
            <w:pPr>
              <w:spacing w:line="440" w:lineRule="exact"/>
              <w:jc w:val="center"/>
              <w:rPr>
                <w:sz w:val="24"/>
                <w:szCs w:val="24"/>
              </w:rPr>
            </w:pPr>
            <w:r w:rsidRPr="004A2A02">
              <w:rPr>
                <w:rFonts w:hint="eastAsia"/>
                <w:sz w:val="24"/>
                <w:szCs w:val="24"/>
              </w:rPr>
              <w:t>华北电力大学</w:t>
            </w:r>
          </w:p>
        </w:tc>
        <w:tc>
          <w:tcPr>
            <w:tcW w:w="1836" w:type="dxa"/>
            <w:vAlign w:val="center"/>
          </w:tcPr>
          <w:p w:rsidR="004C2EA7" w:rsidRPr="004A2A02" w:rsidRDefault="006A7157" w:rsidP="004A2A02">
            <w:pPr>
              <w:spacing w:line="440" w:lineRule="exact"/>
              <w:jc w:val="center"/>
              <w:rPr>
                <w:sz w:val="24"/>
                <w:szCs w:val="24"/>
              </w:rPr>
            </w:pPr>
            <w:r w:rsidRPr="004A2A02">
              <w:rPr>
                <w:rFonts w:hint="eastAsia"/>
                <w:sz w:val="24"/>
                <w:szCs w:val="24"/>
              </w:rPr>
              <w:t>创新点</w:t>
            </w:r>
            <w:r w:rsidRPr="004A2A02">
              <w:rPr>
                <w:rFonts w:hint="eastAsia"/>
                <w:sz w:val="24"/>
                <w:szCs w:val="24"/>
              </w:rPr>
              <w:t>1</w:t>
            </w:r>
            <w:r w:rsidRPr="004A2A02">
              <w:rPr>
                <w:rFonts w:hint="eastAsia"/>
                <w:sz w:val="24"/>
                <w:szCs w:val="24"/>
              </w:rPr>
              <w:t>、</w:t>
            </w:r>
            <w:r w:rsidRPr="004A2A02">
              <w:rPr>
                <w:rFonts w:hint="eastAsia"/>
                <w:sz w:val="24"/>
                <w:szCs w:val="24"/>
              </w:rPr>
              <w:t>2</w:t>
            </w:r>
            <w:r w:rsidRPr="004A2A02">
              <w:rPr>
                <w:rFonts w:hint="eastAsia"/>
                <w:sz w:val="24"/>
                <w:szCs w:val="24"/>
              </w:rPr>
              <w:t>、</w:t>
            </w:r>
            <w:r w:rsidRPr="004A2A02">
              <w:rPr>
                <w:rFonts w:hint="eastAsia"/>
                <w:sz w:val="24"/>
                <w:szCs w:val="24"/>
              </w:rPr>
              <w:t>3</w:t>
            </w:r>
          </w:p>
        </w:tc>
        <w:tc>
          <w:tcPr>
            <w:tcW w:w="2347" w:type="dxa"/>
            <w:vAlign w:val="center"/>
          </w:tcPr>
          <w:p w:rsidR="004C2EA7" w:rsidRPr="004A2A02" w:rsidRDefault="006A7157" w:rsidP="006103F2">
            <w:pPr>
              <w:spacing w:line="440" w:lineRule="exact"/>
              <w:jc w:val="center"/>
              <w:rPr>
                <w:sz w:val="24"/>
                <w:szCs w:val="24"/>
              </w:rPr>
            </w:pPr>
            <w:r w:rsidRPr="004A2A02">
              <w:rPr>
                <w:rFonts w:hint="eastAsia"/>
                <w:sz w:val="24"/>
                <w:szCs w:val="24"/>
              </w:rPr>
              <w:t>论文</w:t>
            </w:r>
            <w:r w:rsidR="00F925EB">
              <w:rPr>
                <w:sz w:val="24"/>
                <w:szCs w:val="24"/>
              </w:rPr>
              <w:t>7</w:t>
            </w:r>
            <w:r w:rsidR="004A2A02" w:rsidRPr="004A2A02">
              <w:rPr>
                <w:rFonts w:hint="eastAsia"/>
                <w:sz w:val="24"/>
                <w:szCs w:val="24"/>
              </w:rPr>
              <w:t>篇</w:t>
            </w:r>
            <w:r w:rsidR="006103F2">
              <w:rPr>
                <w:rFonts w:hint="eastAsia"/>
                <w:sz w:val="24"/>
                <w:szCs w:val="24"/>
              </w:rPr>
              <w:t>，</w:t>
            </w:r>
            <w:bookmarkStart w:id="0" w:name="_GoBack"/>
            <w:bookmarkEnd w:id="0"/>
            <w:r w:rsidR="0029699E">
              <w:rPr>
                <w:rFonts w:hint="eastAsia"/>
                <w:sz w:val="24"/>
                <w:szCs w:val="24"/>
              </w:rPr>
              <w:t>参编国标</w:t>
            </w:r>
            <w:r w:rsidR="0029699E">
              <w:rPr>
                <w:rFonts w:hint="eastAsia"/>
                <w:sz w:val="24"/>
                <w:szCs w:val="24"/>
              </w:rPr>
              <w:t>1</w:t>
            </w:r>
            <w:r w:rsidR="0029699E">
              <w:rPr>
                <w:rFonts w:hint="eastAsia"/>
                <w:sz w:val="24"/>
                <w:szCs w:val="24"/>
              </w:rPr>
              <w:t>项。</w:t>
            </w:r>
          </w:p>
        </w:tc>
      </w:tr>
      <w:tr w:rsidR="004C2EA7" w:rsidTr="004A2A02">
        <w:tc>
          <w:tcPr>
            <w:tcW w:w="1271" w:type="dxa"/>
            <w:vAlign w:val="center"/>
          </w:tcPr>
          <w:p w:rsidR="004C2EA7" w:rsidRPr="004A2A02" w:rsidRDefault="004C2EA7" w:rsidP="004A2A02">
            <w:pPr>
              <w:jc w:val="center"/>
            </w:pPr>
            <w:r w:rsidRPr="004A2A02">
              <w:rPr>
                <w:rFonts w:hint="eastAsia"/>
                <w:sz w:val="24"/>
                <w:szCs w:val="24"/>
              </w:rPr>
              <w:t>第三完成单位</w:t>
            </w:r>
          </w:p>
        </w:tc>
        <w:tc>
          <w:tcPr>
            <w:tcW w:w="2842" w:type="dxa"/>
            <w:vAlign w:val="center"/>
          </w:tcPr>
          <w:p w:rsidR="004C2EA7" w:rsidRPr="004A2A02" w:rsidRDefault="004C2EA7" w:rsidP="004A2A02">
            <w:pPr>
              <w:spacing w:line="440" w:lineRule="exact"/>
              <w:jc w:val="center"/>
              <w:rPr>
                <w:sz w:val="24"/>
                <w:szCs w:val="24"/>
              </w:rPr>
            </w:pPr>
            <w:r w:rsidRPr="004A2A02">
              <w:rPr>
                <w:rFonts w:hint="eastAsia"/>
                <w:sz w:val="24"/>
                <w:szCs w:val="24"/>
              </w:rPr>
              <w:t>重庆大学</w:t>
            </w:r>
          </w:p>
        </w:tc>
        <w:tc>
          <w:tcPr>
            <w:tcW w:w="1836" w:type="dxa"/>
            <w:vAlign w:val="center"/>
          </w:tcPr>
          <w:p w:rsidR="004C2EA7" w:rsidRPr="004A2A02" w:rsidRDefault="006A7157" w:rsidP="004A2A02">
            <w:pPr>
              <w:spacing w:line="440" w:lineRule="exact"/>
              <w:jc w:val="center"/>
              <w:rPr>
                <w:sz w:val="24"/>
                <w:szCs w:val="24"/>
              </w:rPr>
            </w:pPr>
            <w:r w:rsidRPr="004A2A02">
              <w:rPr>
                <w:rFonts w:hint="eastAsia"/>
                <w:sz w:val="24"/>
                <w:szCs w:val="24"/>
              </w:rPr>
              <w:t>创新点</w:t>
            </w:r>
            <w:r w:rsidRPr="004A2A02">
              <w:rPr>
                <w:rFonts w:hint="eastAsia"/>
                <w:sz w:val="24"/>
                <w:szCs w:val="24"/>
              </w:rPr>
              <w:t>1</w:t>
            </w:r>
            <w:r w:rsidRPr="004A2A02">
              <w:rPr>
                <w:rFonts w:hint="eastAsia"/>
                <w:sz w:val="24"/>
                <w:szCs w:val="24"/>
              </w:rPr>
              <w:t>、</w:t>
            </w:r>
            <w:r w:rsidRPr="004A2A02">
              <w:rPr>
                <w:rFonts w:hint="eastAsia"/>
                <w:sz w:val="24"/>
                <w:szCs w:val="24"/>
              </w:rPr>
              <w:t>2</w:t>
            </w:r>
            <w:r w:rsidRPr="004A2A02">
              <w:rPr>
                <w:rFonts w:hint="eastAsia"/>
                <w:sz w:val="24"/>
                <w:szCs w:val="24"/>
              </w:rPr>
              <w:t>、</w:t>
            </w:r>
            <w:r w:rsidRPr="004A2A02">
              <w:rPr>
                <w:rFonts w:hint="eastAsia"/>
                <w:sz w:val="24"/>
                <w:szCs w:val="24"/>
              </w:rPr>
              <w:t>3</w:t>
            </w:r>
          </w:p>
        </w:tc>
        <w:tc>
          <w:tcPr>
            <w:tcW w:w="2347" w:type="dxa"/>
            <w:vAlign w:val="center"/>
          </w:tcPr>
          <w:p w:rsidR="004C2EA7" w:rsidRPr="004A2A02" w:rsidRDefault="006A7157" w:rsidP="004A2A02">
            <w:pPr>
              <w:spacing w:line="440" w:lineRule="exact"/>
              <w:jc w:val="center"/>
              <w:rPr>
                <w:sz w:val="24"/>
                <w:szCs w:val="24"/>
              </w:rPr>
            </w:pPr>
            <w:r w:rsidRPr="004A2A02">
              <w:rPr>
                <w:rFonts w:hint="eastAsia"/>
                <w:sz w:val="24"/>
                <w:szCs w:val="24"/>
              </w:rPr>
              <w:t>论文</w:t>
            </w:r>
            <w:r w:rsidR="004A2A02" w:rsidRPr="004A2A02">
              <w:rPr>
                <w:rFonts w:hint="eastAsia"/>
                <w:sz w:val="24"/>
                <w:szCs w:val="24"/>
              </w:rPr>
              <w:t>3</w:t>
            </w:r>
            <w:r w:rsidR="004A2A02" w:rsidRPr="004A2A02">
              <w:rPr>
                <w:rFonts w:hint="eastAsia"/>
                <w:sz w:val="24"/>
                <w:szCs w:val="24"/>
              </w:rPr>
              <w:t>篇</w:t>
            </w:r>
            <w:r w:rsidRPr="004A2A02">
              <w:rPr>
                <w:rFonts w:hint="eastAsia"/>
                <w:sz w:val="24"/>
                <w:szCs w:val="24"/>
              </w:rPr>
              <w:t>。</w:t>
            </w:r>
          </w:p>
        </w:tc>
      </w:tr>
      <w:tr w:rsidR="004C2EA7" w:rsidTr="004A2A02">
        <w:tc>
          <w:tcPr>
            <w:tcW w:w="1271" w:type="dxa"/>
            <w:vAlign w:val="center"/>
          </w:tcPr>
          <w:p w:rsidR="004C2EA7" w:rsidRPr="004A2A02" w:rsidRDefault="004C2EA7" w:rsidP="004A2A02">
            <w:pPr>
              <w:jc w:val="center"/>
            </w:pPr>
            <w:r w:rsidRPr="004A2A02">
              <w:rPr>
                <w:rFonts w:hint="eastAsia"/>
                <w:sz w:val="24"/>
                <w:szCs w:val="24"/>
              </w:rPr>
              <w:t>第四完成单位</w:t>
            </w:r>
          </w:p>
        </w:tc>
        <w:tc>
          <w:tcPr>
            <w:tcW w:w="2842" w:type="dxa"/>
            <w:vAlign w:val="center"/>
          </w:tcPr>
          <w:p w:rsidR="004C2EA7" w:rsidRPr="004A2A02" w:rsidRDefault="004C2EA7" w:rsidP="004A2A02">
            <w:pPr>
              <w:spacing w:line="440" w:lineRule="exact"/>
              <w:jc w:val="center"/>
              <w:rPr>
                <w:sz w:val="24"/>
                <w:szCs w:val="24"/>
              </w:rPr>
            </w:pPr>
            <w:r w:rsidRPr="004A2A02">
              <w:rPr>
                <w:rFonts w:hint="eastAsia"/>
                <w:sz w:val="24"/>
                <w:szCs w:val="24"/>
              </w:rPr>
              <w:t>中国电力科学研究院有限公司</w:t>
            </w:r>
          </w:p>
        </w:tc>
        <w:tc>
          <w:tcPr>
            <w:tcW w:w="1836" w:type="dxa"/>
            <w:vAlign w:val="center"/>
          </w:tcPr>
          <w:p w:rsidR="004C2EA7" w:rsidRPr="004A2A02" w:rsidRDefault="006A7157" w:rsidP="004A2A02">
            <w:pPr>
              <w:spacing w:line="440" w:lineRule="exact"/>
              <w:jc w:val="center"/>
              <w:rPr>
                <w:sz w:val="24"/>
                <w:szCs w:val="24"/>
              </w:rPr>
            </w:pPr>
            <w:r w:rsidRPr="004A2A02">
              <w:rPr>
                <w:rFonts w:hint="eastAsia"/>
                <w:sz w:val="24"/>
                <w:szCs w:val="24"/>
              </w:rPr>
              <w:t>创新点</w:t>
            </w:r>
            <w:r w:rsidRPr="004A2A02">
              <w:rPr>
                <w:rFonts w:hint="eastAsia"/>
                <w:sz w:val="24"/>
                <w:szCs w:val="24"/>
              </w:rPr>
              <w:t>4</w:t>
            </w:r>
          </w:p>
        </w:tc>
        <w:tc>
          <w:tcPr>
            <w:tcW w:w="2347" w:type="dxa"/>
            <w:vAlign w:val="center"/>
          </w:tcPr>
          <w:p w:rsidR="004C2EA7" w:rsidRPr="004A2A02" w:rsidRDefault="004A2A02" w:rsidP="004A2A02">
            <w:pPr>
              <w:spacing w:line="440" w:lineRule="exact"/>
              <w:jc w:val="center"/>
              <w:rPr>
                <w:sz w:val="24"/>
                <w:szCs w:val="24"/>
              </w:rPr>
            </w:pPr>
            <w:r w:rsidRPr="004A2A02">
              <w:rPr>
                <w:rFonts w:hint="eastAsia"/>
                <w:sz w:val="24"/>
                <w:szCs w:val="24"/>
              </w:rPr>
              <w:t>专利</w:t>
            </w:r>
            <w:r w:rsidRPr="004A2A02">
              <w:rPr>
                <w:rFonts w:hint="eastAsia"/>
                <w:sz w:val="24"/>
                <w:szCs w:val="24"/>
              </w:rPr>
              <w:t>2</w:t>
            </w:r>
            <w:r w:rsidRPr="004A2A02">
              <w:rPr>
                <w:rFonts w:hint="eastAsia"/>
                <w:sz w:val="24"/>
                <w:szCs w:val="24"/>
              </w:rPr>
              <w:t>项，论文</w:t>
            </w:r>
            <w:r w:rsidRPr="004A2A02">
              <w:rPr>
                <w:rFonts w:hint="eastAsia"/>
                <w:sz w:val="24"/>
                <w:szCs w:val="24"/>
              </w:rPr>
              <w:t>2</w:t>
            </w:r>
            <w:r w:rsidRPr="004A2A02">
              <w:rPr>
                <w:rFonts w:hint="eastAsia"/>
                <w:sz w:val="24"/>
                <w:szCs w:val="24"/>
              </w:rPr>
              <w:t>篇，国标</w:t>
            </w:r>
            <w:r w:rsidRPr="004A2A02">
              <w:rPr>
                <w:rFonts w:hint="eastAsia"/>
                <w:sz w:val="24"/>
                <w:szCs w:val="24"/>
              </w:rPr>
              <w:t>3</w:t>
            </w:r>
            <w:r w:rsidRPr="004A2A02">
              <w:rPr>
                <w:rFonts w:hint="eastAsia"/>
                <w:sz w:val="24"/>
                <w:szCs w:val="24"/>
              </w:rPr>
              <w:t>项。</w:t>
            </w:r>
          </w:p>
        </w:tc>
      </w:tr>
      <w:tr w:rsidR="004C2EA7" w:rsidTr="004A2A02">
        <w:tc>
          <w:tcPr>
            <w:tcW w:w="1271" w:type="dxa"/>
            <w:vAlign w:val="center"/>
          </w:tcPr>
          <w:p w:rsidR="004C2EA7" w:rsidRPr="004A2A02" w:rsidRDefault="004C2EA7" w:rsidP="004A2A02">
            <w:pPr>
              <w:jc w:val="center"/>
            </w:pPr>
            <w:r w:rsidRPr="004A2A02">
              <w:rPr>
                <w:rFonts w:hint="eastAsia"/>
                <w:sz w:val="24"/>
                <w:szCs w:val="24"/>
              </w:rPr>
              <w:t>第五完成单位</w:t>
            </w:r>
          </w:p>
        </w:tc>
        <w:tc>
          <w:tcPr>
            <w:tcW w:w="2842" w:type="dxa"/>
            <w:vAlign w:val="center"/>
          </w:tcPr>
          <w:p w:rsidR="004C2EA7" w:rsidRPr="004A2A02" w:rsidRDefault="004C2EA7" w:rsidP="004A2A02">
            <w:pPr>
              <w:spacing w:line="440" w:lineRule="exact"/>
              <w:jc w:val="center"/>
              <w:rPr>
                <w:sz w:val="24"/>
                <w:szCs w:val="24"/>
              </w:rPr>
            </w:pPr>
            <w:r w:rsidRPr="004A2A02">
              <w:rPr>
                <w:rFonts w:hint="eastAsia"/>
                <w:sz w:val="24"/>
                <w:szCs w:val="24"/>
              </w:rPr>
              <w:t>中国电建集团华东勘测设计研究院有限公司</w:t>
            </w:r>
          </w:p>
        </w:tc>
        <w:tc>
          <w:tcPr>
            <w:tcW w:w="1836" w:type="dxa"/>
            <w:vAlign w:val="center"/>
          </w:tcPr>
          <w:p w:rsidR="004C2EA7" w:rsidRPr="004A2A02" w:rsidRDefault="006A7157" w:rsidP="004A2A02">
            <w:pPr>
              <w:spacing w:line="440" w:lineRule="exact"/>
              <w:jc w:val="center"/>
              <w:rPr>
                <w:sz w:val="24"/>
                <w:szCs w:val="24"/>
              </w:rPr>
            </w:pPr>
            <w:r w:rsidRPr="004A2A02">
              <w:rPr>
                <w:rFonts w:hint="eastAsia"/>
                <w:sz w:val="24"/>
                <w:szCs w:val="24"/>
              </w:rPr>
              <w:t>创新点</w:t>
            </w:r>
            <w:r w:rsidRPr="004A2A02">
              <w:rPr>
                <w:rFonts w:hint="eastAsia"/>
                <w:sz w:val="24"/>
                <w:szCs w:val="24"/>
              </w:rPr>
              <w:t>1</w:t>
            </w:r>
          </w:p>
        </w:tc>
        <w:tc>
          <w:tcPr>
            <w:tcW w:w="2347" w:type="dxa"/>
            <w:vAlign w:val="center"/>
          </w:tcPr>
          <w:p w:rsidR="004C2EA7" w:rsidRPr="004A2A02" w:rsidRDefault="004A2A02" w:rsidP="004A2A02">
            <w:pPr>
              <w:spacing w:line="440" w:lineRule="exact"/>
              <w:jc w:val="center"/>
              <w:rPr>
                <w:sz w:val="24"/>
                <w:szCs w:val="24"/>
              </w:rPr>
            </w:pPr>
            <w:r w:rsidRPr="004A2A02">
              <w:rPr>
                <w:rFonts w:hint="eastAsia"/>
                <w:sz w:val="24"/>
                <w:szCs w:val="24"/>
              </w:rPr>
              <w:t>一体化设计联合开发</w:t>
            </w:r>
          </w:p>
        </w:tc>
      </w:tr>
      <w:tr w:rsidR="004C2EA7" w:rsidTr="004A2A02">
        <w:tc>
          <w:tcPr>
            <w:tcW w:w="1271" w:type="dxa"/>
            <w:vAlign w:val="center"/>
          </w:tcPr>
          <w:p w:rsidR="004C2EA7" w:rsidRPr="004A2A02" w:rsidRDefault="004C2EA7" w:rsidP="004A2A02">
            <w:pPr>
              <w:jc w:val="center"/>
            </w:pPr>
            <w:r w:rsidRPr="004A2A02">
              <w:rPr>
                <w:rFonts w:hint="eastAsia"/>
                <w:sz w:val="24"/>
                <w:szCs w:val="24"/>
              </w:rPr>
              <w:t>第六完成单位</w:t>
            </w:r>
          </w:p>
        </w:tc>
        <w:tc>
          <w:tcPr>
            <w:tcW w:w="2842" w:type="dxa"/>
            <w:vAlign w:val="center"/>
          </w:tcPr>
          <w:p w:rsidR="004C2EA7" w:rsidRPr="004A2A02" w:rsidRDefault="004C2EA7" w:rsidP="004A2A02">
            <w:pPr>
              <w:spacing w:line="440" w:lineRule="exact"/>
              <w:jc w:val="center"/>
              <w:rPr>
                <w:sz w:val="24"/>
                <w:szCs w:val="24"/>
              </w:rPr>
            </w:pPr>
            <w:proofErr w:type="gramStart"/>
            <w:r w:rsidRPr="004A2A02">
              <w:rPr>
                <w:rFonts w:hint="eastAsia"/>
                <w:sz w:val="24"/>
                <w:szCs w:val="24"/>
              </w:rPr>
              <w:t>洛阳双瑞风</w:t>
            </w:r>
            <w:proofErr w:type="gramEnd"/>
            <w:r w:rsidRPr="004A2A02">
              <w:rPr>
                <w:rFonts w:hint="eastAsia"/>
                <w:sz w:val="24"/>
                <w:szCs w:val="24"/>
              </w:rPr>
              <w:t>电叶片有限公司</w:t>
            </w:r>
          </w:p>
        </w:tc>
        <w:tc>
          <w:tcPr>
            <w:tcW w:w="1836" w:type="dxa"/>
            <w:vAlign w:val="center"/>
          </w:tcPr>
          <w:p w:rsidR="004C2EA7" w:rsidRPr="004A2A02" w:rsidRDefault="006A7157" w:rsidP="004A2A02">
            <w:pPr>
              <w:spacing w:line="440" w:lineRule="exact"/>
              <w:jc w:val="center"/>
              <w:rPr>
                <w:sz w:val="24"/>
                <w:szCs w:val="24"/>
              </w:rPr>
            </w:pPr>
            <w:r w:rsidRPr="004A2A02">
              <w:rPr>
                <w:rFonts w:hint="eastAsia"/>
                <w:sz w:val="24"/>
                <w:szCs w:val="24"/>
              </w:rPr>
              <w:t>创新点</w:t>
            </w:r>
            <w:r w:rsidRPr="004A2A02">
              <w:rPr>
                <w:rFonts w:hint="eastAsia"/>
                <w:sz w:val="24"/>
                <w:szCs w:val="24"/>
              </w:rPr>
              <w:t>2</w:t>
            </w:r>
          </w:p>
        </w:tc>
        <w:tc>
          <w:tcPr>
            <w:tcW w:w="2347" w:type="dxa"/>
            <w:vAlign w:val="center"/>
          </w:tcPr>
          <w:p w:rsidR="004C2EA7" w:rsidRPr="004A2A02" w:rsidRDefault="004A2A02" w:rsidP="004A2A02">
            <w:pPr>
              <w:spacing w:line="440" w:lineRule="exact"/>
              <w:jc w:val="center"/>
              <w:rPr>
                <w:sz w:val="24"/>
                <w:szCs w:val="24"/>
              </w:rPr>
            </w:pPr>
            <w:r w:rsidRPr="004A2A02">
              <w:rPr>
                <w:rFonts w:hint="eastAsia"/>
                <w:sz w:val="24"/>
                <w:szCs w:val="24"/>
              </w:rPr>
              <w:t>专利</w:t>
            </w:r>
            <w:r w:rsidRPr="004A2A02">
              <w:rPr>
                <w:rFonts w:hint="eastAsia"/>
                <w:sz w:val="24"/>
                <w:szCs w:val="24"/>
              </w:rPr>
              <w:t>2</w:t>
            </w:r>
            <w:r w:rsidRPr="004A2A02">
              <w:rPr>
                <w:rFonts w:hint="eastAsia"/>
                <w:sz w:val="24"/>
                <w:szCs w:val="24"/>
              </w:rPr>
              <w:t>项，论文</w:t>
            </w:r>
            <w:r w:rsidRPr="004A2A02">
              <w:rPr>
                <w:rFonts w:hint="eastAsia"/>
                <w:sz w:val="24"/>
                <w:szCs w:val="24"/>
              </w:rPr>
              <w:t>4</w:t>
            </w:r>
            <w:r w:rsidRPr="004A2A02">
              <w:rPr>
                <w:rFonts w:hint="eastAsia"/>
                <w:sz w:val="24"/>
                <w:szCs w:val="24"/>
              </w:rPr>
              <w:t>篇。</w:t>
            </w:r>
          </w:p>
        </w:tc>
      </w:tr>
    </w:tbl>
    <w:p w:rsidR="008C04D4" w:rsidRDefault="004F467C" w:rsidP="000732E4">
      <w:pPr>
        <w:autoSpaceDE w:val="0"/>
        <w:autoSpaceDN w:val="0"/>
        <w:adjustRightInd w:val="0"/>
        <w:spacing w:line="440" w:lineRule="exact"/>
        <w:jc w:val="left"/>
        <w:rPr>
          <w:kern w:val="0"/>
          <w:sz w:val="28"/>
          <w:szCs w:val="28"/>
        </w:rPr>
      </w:pPr>
      <w:r w:rsidRPr="009460DC">
        <w:rPr>
          <w:b/>
          <w:kern w:val="0"/>
          <w:sz w:val="28"/>
          <w:szCs w:val="28"/>
        </w:rPr>
        <w:t>十、完成人合作关系说明</w:t>
      </w:r>
      <w:r w:rsidRPr="009460DC">
        <w:rPr>
          <w:kern w:val="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427"/>
        <w:gridCol w:w="2453"/>
        <w:gridCol w:w="2642"/>
      </w:tblGrid>
      <w:tr w:rsidR="00223E64" w:rsidTr="00542711">
        <w:trPr>
          <w:trHeight w:hRule="exact" w:val="680"/>
        </w:trPr>
        <w:tc>
          <w:tcPr>
            <w:tcW w:w="2011" w:type="pct"/>
            <w:vAlign w:val="center"/>
          </w:tcPr>
          <w:p w:rsidR="00223E64" w:rsidRDefault="00223E64" w:rsidP="00037D93">
            <w:pPr>
              <w:pStyle w:val="p15"/>
              <w:snapToGrid w:val="0"/>
              <w:spacing w:line="360" w:lineRule="auto"/>
              <w:jc w:val="center"/>
              <w:rPr>
                <w:sz w:val="24"/>
              </w:rPr>
            </w:pPr>
            <w:r>
              <w:rPr>
                <w:rFonts w:hint="eastAsia"/>
                <w:sz w:val="24"/>
              </w:rPr>
              <w:t>合作方式</w:t>
            </w:r>
          </w:p>
        </w:tc>
        <w:tc>
          <w:tcPr>
            <w:tcW w:w="1439" w:type="pct"/>
            <w:vAlign w:val="center"/>
          </w:tcPr>
          <w:p w:rsidR="00223E64" w:rsidRDefault="00223E64" w:rsidP="00037D93">
            <w:pPr>
              <w:pStyle w:val="p15"/>
              <w:snapToGrid w:val="0"/>
              <w:spacing w:line="360" w:lineRule="auto"/>
              <w:jc w:val="center"/>
              <w:rPr>
                <w:sz w:val="24"/>
              </w:rPr>
            </w:pPr>
            <w:r>
              <w:rPr>
                <w:rFonts w:hint="eastAsia"/>
                <w:sz w:val="24"/>
              </w:rPr>
              <w:t>合作者</w:t>
            </w:r>
          </w:p>
        </w:tc>
        <w:tc>
          <w:tcPr>
            <w:tcW w:w="1550" w:type="pct"/>
            <w:vAlign w:val="center"/>
          </w:tcPr>
          <w:p w:rsidR="00223E64" w:rsidRDefault="00223E64" w:rsidP="00037D93">
            <w:pPr>
              <w:pStyle w:val="p15"/>
              <w:snapToGrid w:val="0"/>
              <w:spacing w:line="360" w:lineRule="auto"/>
              <w:jc w:val="center"/>
              <w:rPr>
                <w:sz w:val="24"/>
              </w:rPr>
            </w:pPr>
            <w:r>
              <w:rPr>
                <w:rFonts w:hint="eastAsia"/>
                <w:sz w:val="24"/>
              </w:rPr>
              <w:t>合作成果</w:t>
            </w:r>
          </w:p>
        </w:tc>
      </w:tr>
      <w:tr w:rsidR="00223E64" w:rsidTr="00542711">
        <w:trPr>
          <w:trHeight w:hRule="exact" w:val="1302"/>
        </w:trPr>
        <w:tc>
          <w:tcPr>
            <w:tcW w:w="2011" w:type="pct"/>
            <w:vAlign w:val="center"/>
          </w:tcPr>
          <w:p w:rsidR="00223E64" w:rsidRDefault="00223E64" w:rsidP="00037D93">
            <w:pPr>
              <w:pStyle w:val="p15"/>
              <w:snapToGrid w:val="0"/>
              <w:spacing w:line="240" w:lineRule="exact"/>
              <w:jc w:val="center"/>
            </w:pPr>
            <w:r w:rsidRPr="00223E64">
              <w:rPr>
                <w:rFonts w:hint="eastAsia"/>
              </w:rPr>
              <w:lastRenderedPageBreak/>
              <w:t>大型海上风电机组高效率高安全系统一体化设计与环境适应性设计方法</w:t>
            </w:r>
            <w:r>
              <w:rPr>
                <w:rFonts w:hint="eastAsia"/>
              </w:rPr>
              <w:t>研究</w:t>
            </w:r>
          </w:p>
        </w:tc>
        <w:tc>
          <w:tcPr>
            <w:tcW w:w="1439" w:type="pct"/>
            <w:vAlign w:val="center"/>
          </w:tcPr>
          <w:p w:rsidR="00223E64" w:rsidRPr="00100369" w:rsidRDefault="00223E64" w:rsidP="00037D93">
            <w:pPr>
              <w:pStyle w:val="p15"/>
              <w:snapToGrid w:val="0"/>
              <w:spacing w:line="240" w:lineRule="exact"/>
              <w:jc w:val="center"/>
            </w:pPr>
            <w:r w:rsidRPr="00223E64">
              <w:rPr>
                <w:rFonts w:hint="eastAsia"/>
              </w:rPr>
              <w:t>王满昌</w:t>
            </w:r>
            <w:r>
              <w:rPr>
                <w:rFonts w:hint="eastAsia"/>
              </w:rPr>
              <w:t>、</w:t>
            </w:r>
            <w:r w:rsidRPr="00223E64">
              <w:rPr>
                <w:rFonts w:hint="eastAsia"/>
              </w:rPr>
              <w:t>韩花丽</w:t>
            </w:r>
            <w:r w:rsidR="00542711">
              <w:rPr>
                <w:rFonts w:hint="eastAsia"/>
              </w:rPr>
              <w:t>、</w:t>
            </w:r>
            <w:r w:rsidR="00542711" w:rsidRPr="00542711">
              <w:rPr>
                <w:rFonts w:hint="eastAsia"/>
              </w:rPr>
              <w:t>杨微</w:t>
            </w:r>
            <w:r w:rsidR="00542711">
              <w:rPr>
                <w:rFonts w:hint="eastAsia"/>
              </w:rPr>
              <w:t>、</w:t>
            </w:r>
            <w:r w:rsidR="00542711" w:rsidRPr="00542711">
              <w:rPr>
                <w:rFonts w:hint="eastAsia"/>
              </w:rPr>
              <w:t>宋朝省</w:t>
            </w:r>
            <w:r w:rsidR="00542711">
              <w:rPr>
                <w:rFonts w:hint="eastAsia"/>
              </w:rPr>
              <w:t>、</w:t>
            </w:r>
            <w:r w:rsidR="00542711" w:rsidRPr="00542711">
              <w:rPr>
                <w:rFonts w:hint="eastAsia"/>
              </w:rPr>
              <w:t>田德</w:t>
            </w:r>
            <w:r w:rsidR="00542711">
              <w:rPr>
                <w:rFonts w:hint="eastAsia"/>
              </w:rPr>
              <w:t>、</w:t>
            </w:r>
            <w:r w:rsidR="00542711" w:rsidRPr="00542711">
              <w:rPr>
                <w:rFonts w:hint="eastAsia"/>
              </w:rPr>
              <w:t>赵生校</w:t>
            </w:r>
            <w:r w:rsidR="00542711">
              <w:rPr>
                <w:rFonts w:hint="eastAsia"/>
              </w:rPr>
              <w:t>、</w:t>
            </w:r>
            <w:r w:rsidR="00542711" w:rsidRPr="00542711">
              <w:rPr>
                <w:rFonts w:hint="eastAsia"/>
              </w:rPr>
              <w:t>周祖田</w:t>
            </w:r>
            <w:r w:rsidR="00542711">
              <w:rPr>
                <w:rFonts w:hint="eastAsia"/>
              </w:rPr>
              <w:t>、</w:t>
            </w:r>
            <w:r w:rsidR="00542711" w:rsidRPr="00542711">
              <w:rPr>
                <w:rFonts w:hint="eastAsia"/>
              </w:rPr>
              <w:t>刘亚林</w:t>
            </w:r>
            <w:r w:rsidR="00542711">
              <w:rPr>
                <w:rFonts w:hint="eastAsia"/>
              </w:rPr>
              <w:t>、</w:t>
            </w:r>
            <w:r w:rsidR="00542711" w:rsidRPr="00542711">
              <w:rPr>
                <w:rFonts w:hint="eastAsia"/>
              </w:rPr>
              <w:t>文茂诗</w:t>
            </w:r>
            <w:r w:rsidR="00542711">
              <w:rPr>
                <w:rFonts w:hint="eastAsia"/>
              </w:rPr>
              <w:t>、</w:t>
            </w:r>
            <w:r w:rsidR="00542711" w:rsidRPr="00542711">
              <w:rPr>
                <w:rFonts w:hint="eastAsia"/>
              </w:rPr>
              <w:t>张海亚</w:t>
            </w:r>
            <w:r w:rsidR="00542711">
              <w:rPr>
                <w:rFonts w:hint="eastAsia"/>
              </w:rPr>
              <w:t>、</w:t>
            </w:r>
            <w:proofErr w:type="gramStart"/>
            <w:r w:rsidR="00542711" w:rsidRPr="00542711">
              <w:rPr>
                <w:rFonts w:hint="eastAsia"/>
              </w:rPr>
              <w:t>谭</w:t>
            </w:r>
            <w:proofErr w:type="gramEnd"/>
            <w:r w:rsidR="00542711" w:rsidRPr="00542711">
              <w:rPr>
                <w:rFonts w:hint="eastAsia"/>
              </w:rPr>
              <w:t>建军</w:t>
            </w:r>
          </w:p>
        </w:tc>
        <w:tc>
          <w:tcPr>
            <w:tcW w:w="1550" w:type="pct"/>
            <w:vAlign w:val="center"/>
          </w:tcPr>
          <w:p w:rsidR="00223E64" w:rsidRDefault="00542711" w:rsidP="00037D93">
            <w:pPr>
              <w:pStyle w:val="p15"/>
              <w:snapToGrid w:val="0"/>
              <w:spacing w:line="240" w:lineRule="exact"/>
              <w:jc w:val="center"/>
            </w:pPr>
            <w:r>
              <w:rPr>
                <w:rFonts w:hint="eastAsia"/>
              </w:rPr>
              <w:t>专利、</w:t>
            </w:r>
            <w:r w:rsidR="00223E64">
              <w:rPr>
                <w:rFonts w:hint="eastAsia"/>
              </w:rPr>
              <w:t>论文</w:t>
            </w:r>
            <w:r>
              <w:rPr>
                <w:rFonts w:hint="eastAsia"/>
              </w:rPr>
              <w:t>、国标</w:t>
            </w:r>
          </w:p>
        </w:tc>
      </w:tr>
      <w:tr w:rsidR="00223E64" w:rsidTr="00542711">
        <w:trPr>
          <w:trHeight w:hRule="exact" w:val="1138"/>
        </w:trPr>
        <w:tc>
          <w:tcPr>
            <w:tcW w:w="2011" w:type="pct"/>
            <w:vAlign w:val="center"/>
          </w:tcPr>
          <w:p w:rsidR="00223E64" w:rsidRDefault="00223E64" w:rsidP="00037D93">
            <w:pPr>
              <w:pStyle w:val="p15"/>
              <w:snapToGrid w:val="0"/>
              <w:spacing w:line="240" w:lineRule="exact"/>
              <w:jc w:val="center"/>
            </w:pPr>
            <w:r w:rsidRPr="00223E64">
              <w:rPr>
                <w:rFonts w:hint="eastAsia"/>
              </w:rPr>
              <w:t>大型海上风电机组超长柔性轻量化叶片设计制造与紧凑型传动链设计方法</w:t>
            </w:r>
            <w:r>
              <w:rPr>
                <w:rFonts w:hint="eastAsia"/>
              </w:rPr>
              <w:t>研究</w:t>
            </w:r>
          </w:p>
        </w:tc>
        <w:tc>
          <w:tcPr>
            <w:tcW w:w="1439" w:type="pct"/>
            <w:vAlign w:val="center"/>
          </w:tcPr>
          <w:p w:rsidR="00223E64" w:rsidRDefault="00223E64" w:rsidP="00037D93">
            <w:pPr>
              <w:pStyle w:val="p15"/>
              <w:snapToGrid w:val="0"/>
              <w:spacing w:line="240" w:lineRule="exact"/>
              <w:jc w:val="center"/>
            </w:pPr>
            <w:r w:rsidRPr="00223E64">
              <w:rPr>
                <w:rFonts w:hint="eastAsia"/>
              </w:rPr>
              <w:t>王满昌</w:t>
            </w:r>
            <w:r>
              <w:rPr>
                <w:rFonts w:hint="eastAsia"/>
              </w:rPr>
              <w:t>、</w:t>
            </w:r>
            <w:r w:rsidRPr="00223E64">
              <w:rPr>
                <w:rFonts w:hint="eastAsia"/>
              </w:rPr>
              <w:t>韩花丽</w:t>
            </w:r>
            <w:r w:rsidR="00542711">
              <w:rPr>
                <w:rFonts w:hint="eastAsia"/>
              </w:rPr>
              <w:t>、</w:t>
            </w:r>
            <w:r w:rsidR="00542711" w:rsidRPr="00542711">
              <w:rPr>
                <w:rFonts w:hint="eastAsia"/>
              </w:rPr>
              <w:t>宋朝省</w:t>
            </w:r>
            <w:r w:rsidR="00542711">
              <w:rPr>
                <w:rFonts w:hint="eastAsia"/>
              </w:rPr>
              <w:t>、</w:t>
            </w:r>
            <w:r w:rsidR="00542711" w:rsidRPr="00542711">
              <w:rPr>
                <w:rFonts w:hint="eastAsia"/>
              </w:rPr>
              <w:t>田德</w:t>
            </w:r>
            <w:r w:rsidR="00542711">
              <w:rPr>
                <w:rFonts w:hint="eastAsia"/>
              </w:rPr>
              <w:t>、</w:t>
            </w:r>
            <w:r w:rsidR="00542711" w:rsidRPr="00542711">
              <w:rPr>
                <w:rFonts w:hint="eastAsia"/>
              </w:rPr>
              <w:t>周祖田</w:t>
            </w:r>
            <w:r w:rsidR="00542711">
              <w:rPr>
                <w:rFonts w:hint="eastAsia"/>
              </w:rPr>
              <w:t>、</w:t>
            </w:r>
            <w:r w:rsidR="00542711" w:rsidRPr="00542711">
              <w:rPr>
                <w:rFonts w:hint="eastAsia"/>
              </w:rPr>
              <w:t>林明</w:t>
            </w:r>
            <w:r w:rsidR="00542711">
              <w:rPr>
                <w:rFonts w:hint="eastAsia"/>
              </w:rPr>
              <w:t>、</w:t>
            </w:r>
            <w:proofErr w:type="gramStart"/>
            <w:r w:rsidR="00542711" w:rsidRPr="00542711">
              <w:rPr>
                <w:rFonts w:hint="eastAsia"/>
              </w:rPr>
              <w:t>谭</w:t>
            </w:r>
            <w:proofErr w:type="gramEnd"/>
            <w:r w:rsidR="00542711" w:rsidRPr="00542711">
              <w:rPr>
                <w:rFonts w:hint="eastAsia"/>
              </w:rPr>
              <w:t>建军</w:t>
            </w:r>
          </w:p>
        </w:tc>
        <w:tc>
          <w:tcPr>
            <w:tcW w:w="1550" w:type="pct"/>
            <w:vAlign w:val="center"/>
          </w:tcPr>
          <w:p w:rsidR="00223E64" w:rsidRDefault="00223E64" w:rsidP="00037D93">
            <w:pPr>
              <w:pStyle w:val="p15"/>
              <w:snapToGrid w:val="0"/>
              <w:spacing w:line="240" w:lineRule="exact"/>
              <w:jc w:val="center"/>
            </w:pPr>
            <w:r>
              <w:rPr>
                <w:rFonts w:hint="eastAsia"/>
              </w:rPr>
              <w:t>专利、论文</w:t>
            </w:r>
          </w:p>
        </w:tc>
      </w:tr>
      <w:tr w:rsidR="00223E64" w:rsidTr="00542711">
        <w:trPr>
          <w:trHeight w:hRule="exact" w:val="872"/>
        </w:trPr>
        <w:tc>
          <w:tcPr>
            <w:tcW w:w="2011" w:type="pct"/>
            <w:vAlign w:val="center"/>
          </w:tcPr>
          <w:p w:rsidR="00223E64" w:rsidRDefault="00223E64" w:rsidP="00037D93">
            <w:pPr>
              <w:pStyle w:val="p15"/>
              <w:snapToGrid w:val="0"/>
              <w:spacing w:line="240" w:lineRule="exact"/>
              <w:jc w:val="center"/>
            </w:pPr>
            <w:r w:rsidRPr="00223E64">
              <w:rPr>
                <w:rFonts w:hint="eastAsia"/>
              </w:rPr>
              <w:t>高效安全海上风电机组多目标融合智能控制技术</w:t>
            </w:r>
            <w:r>
              <w:rPr>
                <w:rFonts w:hint="eastAsia"/>
              </w:rPr>
              <w:t>研究</w:t>
            </w:r>
          </w:p>
        </w:tc>
        <w:tc>
          <w:tcPr>
            <w:tcW w:w="1439" w:type="pct"/>
            <w:vAlign w:val="center"/>
          </w:tcPr>
          <w:p w:rsidR="00223E64" w:rsidRDefault="00542711" w:rsidP="00037D93">
            <w:pPr>
              <w:pStyle w:val="p15"/>
              <w:snapToGrid w:val="0"/>
              <w:spacing w:line="240" w:lineRule="exact"/>
              <w:jc w:val="center"/>
            </w:pPr>
            <w:r w:rsidRPr="00542711">
              <w:rPr>
                <w:rFonts w:hint="eastAsia"/>
              </w:rPr>
              <w:t>杨微</w:t>
            </w:r>
            <w:r>
              <w:rPr>
                <w:rFonts w:hint="eastAsia"/>
              </w:rPr>
              <w:t>、</w:t>
            </w:r>
            <w:r w:rsidRPr="00542711">
              <w:rPr>
                <w:rFonts w:hint="eastAsia"/>
              </w:rPr>
              <w:t>宋朝省</w:t>
            </w:r>
            <w:r>
              <w:rPr>
                <w:rFonts w:hint="eastAsia"/>
              </w:rPr>
              <w:t>、</w:t>
            </w:r>
            <w:r w:rsidRPr="00542711">
              <w:rPr>
                <w:rFonts w:hint="eastAsia"/>
              </w:rPr>
              <w:t>田德</w:t>
            </w:r>
            <w:r>
              <w:rPr>
                <w:rFonts w:hint="eastAsia"/>
              </w:rPr>
              <w:t>、</w:t>
            </w:r>
            <w:proofErr w:type="gramStart"/>
            <w:r w:rsidRPr="00542711">
              <w:rPr>
                <w:rFonts w:hint="eastAsia"/>
              </w:rPr>
              <w:t>谭</w:t>
            </w:r>
            <w:proofErr w:type="gramEnd"/>
            <w:r w:rsidRPr="00542711">
              <w:rPr>
                <w:rFonts w:hint="eastAsia"/>
              </w:rPr>
              <w:t>建军</w:t>
            </w:r>
          </w:p>
        </w:tc>
        <w:tc>
          <w:tcPr>
            <w:tcW w:w="1550" w:type="pct"/>
            <w:vAlign w:val="center"/>
          </w:tcPr>
          <w:p w:rsidR="00223E64" w:rsidRDefault="00223E64" w:rsidP="00037D93">
            <w:pPr>
              <w:pStyle w:val="p15"/>
              <w:snapToGrid w:val="0"/>
              <w:spacing w:line="240" w:lineRule="exact"/>
              <w:jc w:val="center"/>
            </w:pPr>
            <w:r>
              <w:rPr>
                <w:rFonts w:hint="eastAsia"/>
              </w:rPr>
              <w:t>专利、论文</w:t>
            </w:r>
          </w:p>
        </w:tc>
      </w:tr>
      <w:tr w:rsidR="00223E64" w:rsidTr="00542711">
        <w:trPr>
          <w:trHeight w:hRule="exact" w:val="988"/>
        </w:trPr>
        <w:tc>
          <w:tcPr>
            <w:tcW w:w="2011" w:type="pct"/>
            <w:vAlign w:val="center"/>
          </w:tcPr>
          <w:p w:rsidR="00223E64" w:rsidRDefault="00223E64" w:rsidP="00037D93">
            <w:pPr>
              <w:pStyle w:val="p15"/>
              <w:snapToGrid w:val="0"/>
              <w:spacing w:line="240" w:lineRule="exact"/>
              <w:jc w:val="center"/>
            </w:pPr>
            <w:r w:rsidRPr="00223E64">
              <w:rPr>
                <w:rFonts w:hint="eastAsia"/>
              </w:rPr>
              <w:t>复杂海洋环境下的风电机组气动-机械-并网性能测试系统和智能运维平台</w:t>
            </w:r>
            <w:r>
              <w:rPr>
                <w:rFonts w:hint="eastAsia"/>
              </w:rPr>
              <w:t>研究</w:t>
            </w:r>
          </w:p>
        </w:tc>
        <w:tc>
          <w:tcPr>
            <w:tcW w:w="1439" w:type="pct"/>
            <w:vAlign w:val="center"/>
          </w:tcPr>
          <w:p w:rsidR="00223E64" w:rsidRDefault="00223E64" w:rsidP="00037D93">
            <w:pPr>
              <w:pStyle w:val="p15"/>
              <w:snapToGrid w:val="0"/>
              <w:spacing w:line="240" w:lineRule="exact"/>
              <w:jc w:val="center"/>
            </w:pPr>
            <w:r w:rsidRPr="00223E64">
              <w:rPr>
                <w:rFonts w:hint="eastAsia"/>
              </w:rPr>
              <w:t>王满昌</w:t>
            </w:r>
            <w:r w:rsidR="00542711">
              <w:rPr>
                <w:rFonts w:hint="eastAsia"/>
              </w:rPr>
              <w:t>、</w:t>
            </w:r>
            <w:r w:rsidR="00542711" w:rsidRPr="00542711">
              <w:rPr>
                <w:rFonts w:hint="eastAsia"/>
              </w:rPr>
              <w:t>韩花丽</w:t>
            </w:r>
            <w:r w:rsidR="00542711">
              <w:rPr>
                <w:rFonts w:hint="eastAsia"/>
              </w:rPr>
              <w:t>、</w:t>
            </w:r>
            <w:r w:rsidR="00542711" w:rsidRPr="00542711">
              <w:rPr>
                <w:rFonts w:hint="eastAsia"/>
              </w:rPr>
              <w:t>秦世耀</w:t>
            </w:r>
            <w:r w:rsidR="00542711">
              <w:rPr>
                <w:rFonts w:hint="eastAsia"/>
              </w:rPr>
              <w:t>、</w:t>
            </w:r>
            <w:r w:rsidR="00542711" w:rsidRPr="00542711">
              <w:rPr>
                <w:rFonts w:hint="eastAsia"/>
              </w:rPr>
              <w:t>刘亚林</w:t>
            </w:r>
            <w:r w:rsidR="00542711">
              <w:rPr>
                <w:rFonts w:hint="eastAsia"/>
              </w:rPr>
              <w:t>、</w:t>
            </w:r>
            <w:r w:rsidR="00542711" w:rsidRPr="00542711">
              <w:rPr>
                <w:rFonts w:hint="eastAsia"/>
              </w:rPr>
              <w:t>王瑞明</w:t>
            </w:r>
            <w:r w:rsidR="00542711">
              <w:rPr>
                <w:rFonts w:hint="eastAsia"/>
              </w:rPr>
              <w:t>、</w:t>
            </w:r>
            <w:r w:rsidR="00542711" w:rsidRPr="00542711">
              <w:rPr>
                <w:rFonts w:hint="eastAsia"/>
              </w:rPr>
              <w:t>李少林</w:t>
            </w:r>
          </w:p>
        </w:tc>
        <w:tc>
          <w:tcPr>
            <w:tcW w:w="1550" w:type="pct"/>
            <w:vAlign w:val="center"/>
          </w:tcPr>
          <w:p w:rsidR="00223E64" w:rsidRDefault="00223E64" w:rsidP="00037D93">
            <w:pPr>
              <w:pStyle w:val="p15"/>
              <w:snapToGrid w:val="0"/>
              <w:spacing w:line="240" w:lineRule="exact"/>
              <w:jc w:val="center"/>
            </w:pPr>
            <w:r>
              <w:rPr>
                <w:rFonts w:hint="eastAsia"/>
              </w:rPr>
              <w:t>专利、论文</w:t>
            </w:r>
            <w:r w:rsidR="00542711">
              <w:rPr>
                <w:rFonts w:hint="eastAsia"/>
              </w:rPr>
              <w:t>、国标</w:t>
            </w:r>
          </w:p>
        </w:tc>
      </w:tr>
    </w:tbl>
    <w:p w:rsidR="00264AA0" w:rsidRDefault="00264AA0" w:rsidP="000732E4">
      <w:pPr>
        <w:autoSpaceDE w:val="0"/>
        <w:autoSpaceDN w:val="0"/>
        <w:adjustRightInd w:val="0"/>
        <w:spacing w:line="440" w:lineRule="exact"/>
        <w:jc w:val="left"/>
        <w:rPr>
          <w:kern w:val="0"/>
          <w:sz w:val="28"/>
          <w:szCs w:val="28"/>
        </w:rPr>
      </w:pPr>
    </w:p>
    <w:p w:rsidR="002A14E8" w:rsidRDefault="002A14E8" w:rsidP="006A4FAF">
      <w:pPr>
        <w:autoSpaceDE w:val="0"/>
        <w:autoSpaceDN w:val="0"/>
        <w:adjustRightInd w:val="0"/>
        <w:spacing w:beforeLines="50" w:afterLines="50" w:line="440" w:lineRule="exact"/>
        <w:jc w:val="left"/>
        <w:rPr>
          <w:b/>
          <w:kern w:val="0"/>
          <w:sz w:val="28"/>
          <w:szCs w:val="28"/>
        </w:rPr>
      </w:pPr>
      <w:r w:rsidRPr="002A14E8">
        <w:rPr>
          <w:rFonts w:hint="eastAsia"/>
          <w:bCs/>
          <w:kern w:val="0"/>
          <w:sz w:val="28"/>
          <w:szCs w:val="28"/>
        </w:rPr>
        <w:t>联系人：</w:t>
      </w:r>
      <w:r>
        <w:rPr>
          <w:rFonts w:hint="eastAsia"/>
          <w:bCs/>
          <w:kern w:val="0"/>
          <w:sz w:val="28"/>
          <w:szCs w:val="28"/>
        </w:rPr>
        <w:t>中国海</w:t>
      </w:r>
      <w:proofErr w:type="gramStart"/>
      <w:r>
        <w:rPr>
          <w:rFonts w:hint="eastAsia"/>
          <w:bCs/>
          <w:kern w:val="0"/>
          <w:sz w:val="28"/>
          <w:szCs w:val="28"/>
        </w:rPr>
        <w:t>装科技</w:t>
      </w:r>
      <w:proofErr w:type="gramEnd"/>
      <w:r>
        <w:rPr>
          <w:rFonts w:hint="eastAsia"/>
          <w:bCs/>
          <w:kern w:val="0"/>
          <w:sz w:val="28"/>
          <w:szCs w:val="28"/>
        </w:rPr>
        <w:t>处</w:t>
      </w:r>
      <w:r>
        <w:rPr>
          <w:rFonts w:hint="eastAsia"/>
          <w:bCs/>
          <w:kern w:val="0"/>
          <w:sz w:val="28"/>
          <w:szCs w:val="28"/>
        </w:rPr>
        <w:t xml:space="preserve"> </w:t>
      </w:r>
      <w:r>
        <w:rPr>
          <w:bCs/>
          <w:kern w:val="0"/>
          <w:sz w:val="28"/>
          <w:szCs w:val="28"/>
        </w:rPr>
        <w:t xml:space="preserve"> </w:t>
      </w:r>
      <w:r w:rsidRPr="002A14E8">
        <w:rPr>
          <w:rFonts w:hint="eastAsia"/>
          <w:bCs/>
          <w:kern w:val="0"/>
          <w:sz w:val="28"/>
          <w:szCs w:val="28"/>
        </w:rPr>
        <w:t>倪远翔</w:t>
      </w:r>
      <w:r w:rsidRPr="002A14E8">
        <w:rPr>
          <w:rFonts w:hint="eastAsia"/>
          <w:bCs/>
          <w:kern w:val="0"/>
          <w:sz w:val="28"/>
          <w:szCs w:val="28"/>
        </w:rPr>
        <w:t xml:space="preserve">  17725128058</w:t>
      </w:r>
      <w:r w:rsidRPr="002A14E8">
        <w:rPr>
          <w:rFonts w:hint="eastAsia"/>
          <w:bCs/>
          <w:kern w:val="0"/>
          <w:sz w:val="28"/>
          <w:szCs w:val="28"/>
        </w:rPr>
        <w:t>。</w:t>
      </w:r>
    </w:p>
    <w:p w:rsidR="002A14E8" w:rsidRDefault="002A14E8" w:rsidP="000732E4">
      <w:pPr>
        <w:autoSpaceDE w:val="0"/>
        <w:autoSpaceDN w:val="0"/>
        <w:adjustRightInd w:val="0"/>
        <w:spacing w:line="440" w:lineRule="exact"/>
        <w:jc w:val="left"/>
        <w:rPr>
          <w:kern w:val="0"/>
          <w:sz w:val="28"/>
          <w:szCs w:val="28"/>
        </w:rPr>
      </w:pPr>
    </w:p>
    <w:p w:rsidR="00E0462E" w:rsidRDefault="00E0462E" w:rsidP="000732E4">
      <w:pPr>
        <w:autoSpaceDE w:val="0"/>
        <w:autoSpaceDN w:val="0"/>
        <w:adjustRightInd w:val="0"/>
        <w:spacing w:line="440" w:lineRule="exact"/>
        <w:jc w:val="left"/>
        <w:rPr>
          <w:kern w:val="0"/>
          <w:sz w:val="28"/>
          <w:szCs w:val="28"/>
        </w:rPr>
      </w:pPr>
    </w:p>
    <w:p w:rsidR="00E0462E" w:rsidRDefault="00E0462E" w:rsidP="000732E4">
      <w:pPr>
        <w:autoSpaceDE w:val="0"/>
        <w:autoSpaceDN w:val="0"/>
        <w:adjustRightInd w:val="0"/>
        <w:spacing w:line="440" w:lineRule="exact"/>
        <w:jc w:val="left"/>
        <w:rPr>
          <w:kern w:val="0"/>
          <w:sz w:val="28"/>
          <w:szCs w:val="28"/>
        </w:rPr>
      </w:pPr>
    </w:p>
    <w:p w:rsidR="009B0E6F" w:rsidRDefault="009B0E6F" w:rsidP="000732E4">
      <w:pPr>
        <w:autoSpaceDE w:val="0"/>
        <w:autoSpaceDN w:val="0"/>
        <w:adjustRightInd w:val="0"/>
        <w:spacing w:line="440" w:lineRule="exact"/>
        <w:jc w:val="left"/>
        <w:rPr>
          <w:kern w:val="0"/>
          <w:sz w:val="28"/>
          <w:szCs w:val="28"/>
        </w:rPr>
      </w:pPr>
    </w:p>
    <w:p w:rsidR="009B0E6F" w:rsidRDefault="009B0E6F" w:rsidP="000732E4">
      <w:pPr>
        <w:autoSpaceDE w:val="0"/>
        <w:autoSpaceDN w:val="0"/>
        <w:adjustRightInd w:val="0"/>
        <w:spacing w:line="440" w:lineRule="exact"/>
        <w:jc w:val="left"/>
        <w:rPr>
          <w:kern w:val="0"/>
          <w:sz w:val="28"/>
          <w:szCs w:val="28"/>
        </w:rPr>
      </w:pPr>
    </w:p>
    <w:p w:rsidR="009B0E6F" w:rsidRDefault="009B0E6F" w:rsidP="009B0E6F">
      <w:pPr>
        <w:autoSpaceDE w:val="0"/>
        <w:autoSpaceDN w:val="0"/>
        <w:adjustRightInd w:val="0"/>
        <w:spacing w:line="440" w:lineRule="exact"/>
        <w:jc w:val="right"/>
        <w:rPr>
          <w:kern w:val="0"/>
          <w:sz w:val="28"/>
          <w:szCs w:val="28"/>
        </w:rPr>
      </w:pPr>
      <w:r>
        <w:rPr>
          <w:rFonts w:hint="eastAsia"/>
          <w:kern w:val="0"/>
          <w:sz w:val="28"/>
          <w:szCs w:val="28"/>
        </w:rPr>
        <w:t>中国船舶重工</w:t>
      </w:r>
      <w:proofErr w:type="gramStart"/>
      <w:r>
        <w:rPr>
          <w:rFonts w:hint="eastAsia"/>
          <w:kern w:val="0"/>
          <w:sz w:val="28"/>
          <w:szCs w:val="28"/>
        </w:rPr>
        <w:t>集团海装风</w:t>
      </w:r>
      <w:proofErr w:type="gramEnd"/>
      <w:r>
        <w:rPr>
          <w:rFonts w:hint="eastAsia"/>
          <w:kern w:val="0"/>
          <w:sz w:val="28"/>
          <w:szCs w:val="28"/>
        </w:rPr>
        <w:t>电股份有限公司</w:t>
      </w:r>
    </w:p>
    <w:p w:rsidR="009B0E6F" w:rsidRPr="002A14E8" w:rsidRDefault="009B0E6F" w:rsidP="009B0E6F">
      <w:pPr>
        <w:autoSpaceDE w:val="0"/>
        <w:autoSpaceDN w:val="0"/>
        <w:adjustRightInd w:val="0"/>
        <w:spacing w:line="440" w:lineRule="exact"/>
        <w:jc w:val="right"/>
        <w:rPr>
          <w:kern w:val="0"/>
          <w:sz w:val="28"/>
          <w:szCs w:val="28"/>
        </w:rPr>
      </w:pPr>
      <w:r>
        <w:rPr>
          <w:rFonts w:hint="eastAsia"/>
          <w:kern w:val="0"/>
          <w:sz w:val="28"/>
          <w:szCs w:val="28"/>
        </w:rPr>
        <w:t>2</w:t>
      </w:r>
      <w:r>
        <w:rPr>
          <w:kern w:val="0"/>
          <w:sz w:val="28"/>
          <w:szCs w:val="28"/>
        </w:rPr>
        <w:t>019</w:t>
      </w:r>
      <w:r>
        <w:rPr>
          <w:rFonts w:hint="eastAsia"/>
          <w:kern w:val="0"/>
          <w:sz w:val="28"/>
          <w:szCs w:val="28"/>
        </w:rPr>
        <w:t>年</w:t>
      </w:r>
      <w:r>
        <w:rPr>
          <w:rFonts w:hint="eastAsia"/>
          <w:kern w:val="0"/>
          <w:sz w:val="28"/>
          <w:szCs w:val="28"/>
        </w:rPr>
        <w:t>8</w:t>
      </w:r>
      <w:r>
        <w:rPr>
          <w:rFonts w:hint="eastAsia"/>
          <w:kern w:val="0"/>
          <w:sz w:val="28"/>
          <w:szCs w:val="28"/>
        </w:rPr>
        <w:t>月</w:t>
      </w:r>
      <w:r>
        <w:rPr>
          <w:rFonts w:hint="eastAsia"/>
          <w:kern w:val="0"/>
          <w:sz w:val="28"/>
          <w:szCs w:val="28"/>
        </w:rPr>
        <w:t>1</w:t>
      </w:r>
      <w:r>
        <w:rPr>
          <w:kern w:val="0"/>
          <w:sz w:val="28"/>
          <w:szCs w:val="28"/>
        </w:rPr>
        <w:t>9</w:t>
      </w:r>
      <w:r>
        <w:rPr>
          <w:rFonts w:hint="eastAsia"/>
          <w:kern w:val="0"/>
          <w:sz w:val="28"/>
          <w:szCs w:val="28"/>
        </w:rPr>
        <w:t>日</w:t>
      </w:r>
    </w:p>
    <w:sectPr w:rsidR="009B0E6F" w:rsidRPr="002A14E8" w:rsidSect="007252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71E" w:rsidRDefault="00D9071E" w:rsidP="00DA3CA2">
      <w:r>
        <w:separator/>
      </w:r>
    </w:p>
  </w:endnote>
  <w:endnote w:type="continuationSeparator" w:id="0">
    <w:p w:rsidR="00D9071E" w:rsidRDefault="00D9071E" w:rsidP="00DA3CA2">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default"/>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71E" w:rsidRDefault="00D9071E" w:rsidP="00DA3CA2">
      <w:r>
        <w:separator/>
      </w:r>
    </w:p>
  </w:footnote>
  <w:footnote w:type="continuationSeparator" w:id="0">
    <w:p w:rsidR="00D9071E" w:rsidRDefault="00D9071E" w:rsidP="00DA3C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3FC6"/>
    <w:rsid w:val="00007E03"/>
    <w:rsid w:val="000164E0"/>
    <w:rsid w:val="000241F0"/>
    <w:rsid w:val="00037D93"/>
    <w:rsid w:val="00037FA7"/>
    <w:rsid w:val="00051DCE"/>
    <w:rsid w:val="00052551"/>
    <w:rsid w:val="00056F61"/>
    <w:rsid w:val="00063115"/>
    <w:rsid w:val="000726BA"/>
    <w:rsid w:val="000732E4"/>
    <w:rsid w:val="000A74FF"/>
    <w:rsid w:val="000E4537"/>
    <w:rsid w:val="000E6BF5"/>
    <w:rsid w:val="00100369"/>
    <w:rsid w:val="00101338"/>
    <w:rsid w:val="00104F14"/>
    <w:rsid w:val="00116A65"/>
    <w:rsid w:val="00117498"/>
    <w:rsid w:val="00122F60"/>
    <w:rsid w:val="0013421D"/>
    <w:rsid w:val="00144120"/>
    <w:rsid w:val="00152E61"/>
    <w:rsid w:val="001641C4"/>
    <w:rsid w:val="0016629A"/>
    <w:rsid w:val="00181E93"/>
    <w:rsid w:val="001A64CB"/>
    <w:rsid w:val="001C20E6"/>
    <w:rsid w:val="001C4CCE"/>
    <w:rsid w:val="001C751C"/>
    <w:rsid w:val="001D6977"/>
    <w:rsid w:val="001F668B"/>
    <w:rsid w:val="00200C8B"/>
    <w:rsid w:val="00200CF1"/>
    <w:rsid w:val="00200F19"/>
    <w:rsid w:val="0021688D"/>
    <w:rsid w:val="00223E64"/>
    <w:rsid w:val="00230E9D"/>
    <w:rsid w:val="002445FD"/>
    <w:rsid w:val="00257B9C"/>
    <w:rsid w:val="00264AA0"/>
    <w:rsid w:val="00267E5D"/>
    <w:rsid w:val="00270265"/>
    <w:rsid w:val="00270CD1"/>
    <w:rsid w:val="002736B1"/>
    <w:rsid w:val="002966D5"/>
    <w:rsid w:val="0029699E"/>
    <w:rsid w:val="002977FC"/>
    <w:rsid w:val="002A14E8"/>
    <w:rsid w:val="002C1E46"/>
    <w:rsid w:val="002F4E8B"/>
    <w:rsid w:val="00336C05"/>
    <w:rsid w:val="00345154"/>
    <w:rsid w:val="003A1CD0"/>
    <w:rsid w:val="003A4358"/>
    <w:rsid w:val="003A69C0"/>
    <w:rsid w:val="003B5466"/>
    <w:rsid w:val="00403C06"/>
    <w:rsid w:val="00422754"/>
    <w:rsid w:val="0042578A"/>
    <w:rsid w:val="0042627E"/>
    <w:rsid w:val="00427F7D"/>
    <w:rsid w:val="00435CA2"/>
    <w:rsid w:val="00445062"/>
    <w:rsid w:val="00462D6E"/>
    <w:rsid w:val="00470D23"/>
    <w:rsid w:val="00471008"/>
    <w:rsid w:val="00472136"/>
    <w:rsid w:val="004721F1"/>
    <w:rsid w:val="0049065B"/>
    <w:rsid w:val="004A260E"/>
    <w:rsid w:val="004A2A02"/>
    <w:rsid w:val="004C2EA7"/>
    <w:rsid w:val="004C7E94"/>
    <w:rsid w:val="004D5485"/>
    <w:rsid w:val="004D6E39"/>
    <w:rsid w:val="004D6F3A"/>
    <w:rsid w:val="004D7076"/>
    <w:rsid w:val="004E747B"/>
    <w:rsid w:val="004F467C"/>
    <w:rsid w:val="005020D2"/>
    <w:rsid w:val="00515FDD"/>
    <w:rsid w:val="00521B0C"/>
    <w:rsid w:val="005367BD"/>
    <w:rsid w:val="00542711"/>
    <w:rsid w:val="005441DD"/>
    <w:rsid w:val="00547819"/>
    <w:rsid w:val="00554849"/>
    <w:rsid w:val="0055528D"/>
    <w:rsid w:val="00561B6A"/>
    <w:rsid w:val="005744E0"/>
    <w:rsid w:val="00592EF4"/>
    <w:rsid w:val="005A2BCB"/>
    <w:rsid w:val="005B220B"/>
    <w:rsid w:val="005B48C4"/>
    <w:rsid w:val="005D7BE8"/>
    <w:rsid w:val="005F002C"/>
    <w:rsid w:val="006103F2"/>
    <w:rsid w:val="00614B9A"/>
    <w:rsid w:val="006221AD"/>
    <w:rsid w:val="00632F98"/>
    <w:rsid w:val="00646480"/>
    <w:rsid w:val="00646A29"/>
    <w:rsid w:val="00652C4F"/>
    <w:rsid w:val="00653771"/>
    <w:rsid w:val="006A4FAF"/>
    <w:rsid w:val="006A7157"/>
    <w:rsid w:val="006B10DB"/>
    <w:rsid w:val="006B48D2"/>
    <w:rsid w:val="006B52EE"/>
    <w:rsid w:val="006F08F0"/>
    <w:rsid w:val="00703914"/>
    <w:rsid w:val="00725272"/>
    <w:rsid w:val="00740531"/>
    <w:rsid w:val="007432EF"/>
    <w:rsid w:val="00751E2D"/>
    <w:rsid w:val="00755B73"/>
    <w:rsid w:val="007713DD"/>
    <w:rsid w:val="00785982"/>
    <w:rsid w:val="007A0C83"/>
    <w:rsid w:val="007B74D3"/>
    <w:rsid w:val="00843FC6"/>
    <w:rsid w:val="008C04D4"/>
    <w:rsid w:val="008C4BB5"/>
    <w:rsid w:val="008E73C9"/>
    <w:rsid w:val="008E7555"/>
    <w:rsid w:val="008F2AF6"/>
    <w:rsid w:val="009044F3"/>
    <w:rsid w:val="00925349"/>
    <w:rsid w:val="009264E5"/>
    <w:rsid w:val="00932E9F"/>
    <w:rsid w:val="009460DC"/>
    <w:rsid w:val="00946DD3"/>
    <w:rsid w:val="00970386"/>
    <w:rsid w:val="0097398B"/>
    <w:rsid w:val="00977633"/>
    <w:rsid w:val="009B0E6F"/>
    <w:rsid w:val="009B7F2D"/>
    <w:rsid w:val="009C5F83"/>
    <w:rsid w:val="009F5C0D"/>
    <w:rsid w:val="00A038F8"/>
    <w:rsid w:val="00A11540"/>
    <w:rsid w:val="00A16CDD"/>
    <w:rsid w:val="00A35994"/>
    <w:rsid w:val="00A35F51"/>
    <w:rsid w:val="00A63171"/>
    <w:rsid w:val="00A64CD7"/>
    <w:rsid w:val="00A70006"/>
    <w:rsid w:val="00A93EF9"/>
    <w:rsid w:val="00A9649F"/>
    <w:rsid w:val="00AA7DC7"/>
    <w:rsid w:val="00AC0DEA"/>
    <w:rsid w:val="00AD02F8"/>
    <w:rsid w:val="00AD5A2B"/>
    <w:rsid w:val="00AF3B85"/>
    <w:rsid w:val="00AF5EC0"/>
    <w:rsid w:val="00B0616C"/>
    <w:rsid w:val="00B10104"/>
    <w:rsid w:val="00B31503"/>
    <w:rsid w:val="00B31AF4"/>
    <w:rsid w:val="00B34DE4"/>
    <w:rsid w:val="00B4120B"/>
    <w:rsid w:val="00B80D8F"/>
    <w:rsid w:val="00B81D84"/>
    <w:rsid w:val="00B97AD7"/>
    <w:rsid w:val="00BA3A13"/>
    <w:rsid w:val="00BB3779"/>
    <w:rsid w:val="00BE0082"/>
    <w:rsid w:val="00C00ADF"/>
    <w:rsid w:val="00C03054"/>
    <w:rsid w:val="00C3764D"/>
    <w:rsid w:val="00C40EE1"/>
    <w:rsid w:val="00C427E6"/>
    <w:rsid w:val="00C525DE"/>
    <w:rsid w:val="00C570CF"/>
    <w:rsid w:val="00C90C51"/>
    <w:rsid w:val="00C9270B"/>
    <w:rsid w:val="00C96570"/>
    <w:rsid w:val="00CA5757"/>
    <w:rsid w:val="00CB36C0"/>
    <w:rsid w:val="00CC0157"/>
    <w:rsid w:val="00CE2D81"/>
    <w:rsid w:val="00D00581"/>
    <w:rsid w:val="00D11726"/>
    <w:rsid w:val="00D220CD"/>
    <w:rsid w:val="00D33F37"/>
    <w:rsid w:val="00D43533"/>
    <w:rsid w:val="00D83FD1"/>
    <w:rsid w:val="00D85228"/>
    <w:rsid w:val="00D9071E"/>
    <w:rsid w:val="00DA3CA2"/>
    <w:rsid w:val="00DC5B61"/>
    <w:rsid w:val="00DE0CE9"/>
    <w:rsid w:val="00DE317F"/>
    <w:rsid w:val="00DE4F3F"/>
    <w:rsid w:val="00E0462E"/>
    <w:rsid w:val="00E239DC"/>
    <w:rsid w:val="00E416FA"/>
    <w:rsid w:val="00E46FFA"/>
    <w:rsid w:val="00E51D2E"/>
    <w:rsid w:val="00E625FA"/>
    <w:rsid w:val="00E7252A"/>
    <w:rsid w:val="00E84BFE"/>
    <w:rsid w:val="00EA6477"/>
    <w:rsid w:val="00EB5757"/>
    <w:rsid w:val="00EC1C69"/>
    <w:rsid w:val="00EC5CD0"/>
    <w:rsid w:val="00ED023A"/>
    <w:rsid w:val="00F03E1C"/>
    <w:rsid w:val="00F33DE2"/>
    <w:rsid w:val="00F66FA4"/>
    <w:rsid w:val="00F925EB"/>
    <w:rsid w:val="00FA476E"/>
    <w:rsid w:val="00FB5E35"/>
    <w:rsid w:val="00FC1744"/>
    <w:rsid w:val="00FC6D85"/>
    <w:rsid w:val="00FE7F9A"/>
    <w:rsid w:val="00FF7A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CA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A3C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A3CA2"/>
    <w:rPr>
      <w:sz w:val="18"/>
      <w:szCs w:val="18"/>
    </w:rPr>
  </w:style>
  <w:style w:type="paragraph" w:styleId="a4">
    <w:name w:val="footer"/>
    <w:basedOn w:val="a"/>
    <w:link w:val="Char0"/>
    <w:uiPriority w:val="99"/>
    <w:unhideWhenUsed/>
    <w:rsid w:val="00DA3CA2"/>
    <w:pPr>
      <w:tabs>
        <w:tab w:val="center" w:pos="4153"/>
        <w:tab w:val="right" w:pos="8306"/>
      </w:tabs>
      <w:snapToGrid w:val="0"/>
      <w:jc w:val="left"/>
    </w:pPr>
    <w:rPr>
      <w:sz w:val="18"/>
      <w:szCs w:val="18"/>
    </w:rPr>
  </w:style>
  <w:style w:type="character" w:customStyle="1" w:styleId="Char0">
    <w:name w:val="页脚 Char"/>
    <w:basedOn w:val="a0"/>
    <w:link w:val="a4"/>
    <w:uiPriority w:val="99"/>
    <w:rsid w:val="00DA3CA2"/>
    <w:rPr>
      <w:sz w:val="18"/>
      <w:szCs w:val="18"/>
    </w:rPr>
  </w:style>
  <w:style w:type="paragraph" w:styleId="a5">
    <w:name w:val="Plain Text"/>
    <w:basedOn w:val="a"/>
    <w:link w:val="Char1"/>
    <w:rsid w:val="0021688D"/>
    <w:pPr>
      <w:spacing w:line="360" w:lineRule="auto"/>
      <w:ind w:firstLineChars="200" w:firstLine="480"/>
    </w:pPr>
    <w:rPr>
      <w:rFonts w:ascii="仿宋_GB2312"/>
      <w:sz w:val="24"/>
    </w:rPr>
  </w:style>
  <w:style w:type="character" w:customStyle="1" w:styleId="Char1">
    <w:name w:val="纯文本 Char1"/>
    <w:basedOn w:val="a0"/>
    <w:link w:val="a5"/>
    <w:rsid w:val="0021688D"/>
    <w:rPr>
      <w:rFonts w:ascii="仿宋_GB2312" w:eastAsia="宋体" w:hAnsi="Times New Roman" w:cs="Times New Roman"/>
      <w:sz w:val="24"/>
      <w:szCs w:val="20"/>
    </w:rPr>
  </w:style>
  <w:style w:type="table" w:styleId="a6">
    <w:name w:val="Table Grid"/>
    <w:basedOn w:val="a1"/>
    <w:uiPriority w:val="39"/>
    <w:rsid w:val="00D005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纯文本 Char"/>
    <w:rsid w:val="0049065B"/>
    <w:rPr>
      <w:rFonts w:ascii="仿宋_GB2312"/>
      <w:kern w:val="2"/>
      <w:sz w:val="24"/>
    </w:rPr>
  </w:style>
  <w:style w:type="paragraph" w:customStyle="1" w:styleId="p15">
    <w:name w:val="p15"/>
    <w:basedOn w:val="a"/>
    <w:rsid w:val="00264AA0"/>
    <w:pPr>
      <w:widowControl/>
    </w:pPr>
    <w:rPr>
      <w:rFonts w:ascii="宋体" w:hAnsi="宋体" w:cs="宋体"/>
      <w:kern w:val="0"/>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1136</Words>
  <Characters>6480</Characters>
  <Application>Microsoft Office Word</Application>
  <DocSecurity>0</DocSecurity>
  <Lines>54</Lines>
  <Paragraphs>15</Paragraphs>
  <ScaleCrop>false</ScaleCrop>
  <Company>Sky123.Org</Company>
  <LinksUpToDate>false</LinksUpToDate>
  <CharactersWithSpaces>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吴礼宁</cp:lastModifiedBy>
  <cp:revision>2</cp:revision>
  <dcterms:created xsi:type="dcterms:W3CDTF">2019-08-19T04:59:00Z</dcterms:created>
  <dcterms:modified xsi:type="dcterms:W3CDTF">2019-08-19T04:59:00Z</dcterms:modified>
</cp:coreProperties>
</file>