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1D" w:rsidRPr="00634D5E" w:rsidRDefault="00634D5E" w:rsidP="00634D5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34D5E">
        <w:rPr>
          <w:rFonts w:asciiTheme="majorEastAsia" w:eastAsiaTheme="majorEastAsia" w:hAnsiTheme="majorEastAsia" w:hint="eastAsia"/>
          <w:b/>
          <w:sz w:val="44"/>
          <w:szCs w:val="44"/>
        </w:rPr>
        <w:t>关于科技项目</w:t>
      </w:r>
      <w:r w:rsidR="00D87281">
        <w:rPr>
          <w:rFonts w:asciiTheme="majorEastAsia" w:eastAsiaTheme="majorEastAsia" w:hAnsiTheme="majorEastAsia" w:hint="eastAsia"/>
          <w:b/>
          <w:sz w:val="44"/>
          <w:szCs w:val="44"/>
        </w:rPr>
        <w:t>调整</w:t>
      </w:r>
      <w:r w:rsidRPr="00634D5E">
        <w:rPr>
          <w:rFonts w:asciiTheme="majorEastAsia" w:eastAsiaTheme="majorEastAsia" w:hAnsiTheme="majorEastAsia" w:hint="eastAsia"/>
          <w:b/>
          <w:sz w:val="44"/>
          <w:szCs w:val="44"/>
        </w:rPr>
        <w:t>间接费的申请</w:t>
      </w:r>
    </w:p>
    <w:p w:rsidR="00634D5E" w:rsidRDefault="00634D5E">
      <w:pPr>
        <w:rPr>
          <w:rFonts w:ascii="仿宋_GB2312" w:eastAsia="仿宋_GB2312"/>
          <w:sz w:val="32"/>
          <w:szCs w:val="32"/>
        </w:rPr>
      </w:pPr>
    </w:p>
    <w:p w:rsidR="00634D5E" w:rsidRDefault="00634D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财务处并科研院：</w:t>
      </w:r>
      <w:bookmarkStart w:id="0" w:name="_GoBack"/>
      <w:bookmarkEnd w:id="0"/>
    </w:p>
    <w:p w:rsidR="00D87281" w:rsidRDefault="00634D5E" w:rsidP="00D87281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 w:rsidRPr="00634D5E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项目（</w:t>
      </w:r>
      <w:r w:rsidRPr="001C5F66">
        <w:rPr>
          <w:rFonts w:ascii="仿宋_GB2312" w:eastAsia="仿宋_GB2312" w:hint="eastAsia"/>
          <w:sz w:val="24"/>
          <w:szCs w:val="24"/>
        </w:rPr>
        <w:t>例如：国家重点研发计划子课题</w:t>
      </w:r>
      <w:r>
        <w:rPr>
          <w:rFonts w:ascii="仿宋_GB2312" w:eastAsia="仿宋_GB2312" w:hint="eastAsia"/>
          <w:sz w:val="32"/>
          <w:szCs w:val="32"/>
        </w:rPr>
        <w:t>），项目名称：</w:t>
      </w:r>
      <w:r w:rsidRPr="00634D5E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1C5F6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，财务账号：</w:t>
      </w:r>
      <w:r w:rsidRPr="00634D5E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634D5E">
        <w:rPr>
          <w:rFonts w:ascii="仿宋_GB2312" w:eastAsia="仿宋_GB2312" w:hint="eastAsia"/>
          <w:sz w:val="32"/>
          <w:szCs w:val="32"/>
        </w:rPr>
        <w:t>，</w:t>
      </w:r>
      <w:r w:rsidR="00D87281">
        <w:rPr>
          <w:rFonts w:ascii="仿宋_GB2312" w:eastAsia="仿宋_GB2312" w:hint="eastAsia"/>
          <w:sz w:val="32"/>
          <w:szCs w:val="32"/>
        </w:rPr>
        <w:t>合同金额：</w:t>
      </w:r>
      <w:r w:rsidR="00D87281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D87281">
        <w:rPr>
          <w:rFonts w:ascii="仿宋_GB2312" w:eastAsia="仿宋_GB2312" w:hint="eastAsia"/>
          <w:sz w:val="32"/>
          <w:szCs w:val="32"/>
        </w:rPr>
        <w:t>，间接经费：</w:t>
      </w:r>
    </w:p>
    <w:p w:rsidR="00634D5E" w:rsidRDefault="00D87281" w:rsidP="00D87281">
      <w:pPr>
        <w:rPr>
          <w:rFonts w:ascii="仿宋_GB2312" w:eastAsia="仿宋_GB2312"/>
          <w:sz w:val="32"/>
          <w:szCs w:val="32"/>
        </w:rPr>
      </w:pPr>
      <w:r w:rsidRPr="00D8728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D87281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 w:rsidR="00634D5E">
        <w:rPr>
          <w:rFonts w:ascii="仿宋_GB2312" w:eastAsia="仿宋_GB2312" w:hint="eastAsia"/>
          <w:sz w:val="32"/>
          <w:szCs w:val="32"/>
        </w:rPr>
        <w:t>于20</w:t>
      </w:r>
      <w:r w:rsidR="00634D5E" w:rsidRPr="00D8728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634D5E">
        <w:rPr>
          <w:rFonts w:ascii="仿宋_GB2312" w:eastAsia="仿宋_GB2312" w:hint="eastAsia"/>
          <w:sz w:val="32"/>
          <w:szCs w:val="32"/>
        </w:rPr>
        <w:t>年入账情况如下表：</w:t>
      </w:r>
    </w:p>
    <w:p w:rsidR="00634D5E" w:rsidRPr="00634D5E" w:rsidRDefault="00634D5E" w:rsidP="00634D5E">
      <w:pPr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项目入账情况表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34D5E" w:rsidRPr="00634D5E" w:rsidTr="00634D5E"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D5E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D5E"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D5E">
              <w:rPr>
                <w:rFonts w:ascii="仿宋_GB2312" w:eastAsia="仿宋_GB2312" w:hint="eastAsia"/>
                <w:sz w:val="28"/>
                <w:szCs w:val="28"/>
              </w:rPr>
              <w:t>入账金额</w:t>
            </w:r>
          </w:p>
        </w:tc>
        <w:tc>
          <w:tcPr>
            <w:tcW w:w="1705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D5E">
              <w:rPr>
                <w:rFonts w:ascii="仿宋_GB2312" w:eastAsia="仿宋_GB2312" w:hint="eastAsia"/>
                <w:sz w:val="28"/>
                <w:szCs w:val="28"/>
              </w:rPr>
              <w:t>应提间接费</w:t>
            </w:r>
          </w:p>
        </w:tc>
        <w:tc>
          <w:tcPr>
            <w:tcW w:w="1705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D5E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34D5E" w:rsidRPr="00634D5E" w:rsidTr="00634D5E"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4D5E" w:rsidRPr="00634D5E" w:rsidTr="00634D5E"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:rsidR="00634D5E" w:rsidRPr="00634D5E" w:rsidRDefault="00634D5E" w:rsidP="00634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34D5E" w:rsidRPr="00634D5E" w:rsidRDefault="00634D5E" w:rsidP="00634D5E">
      <w:pPr>
        <w:jc w:val="center"/>
        <w:rPr>
          <w:rFonts w:ascii="仿宋_GB2312" w:eastAsia="仿宋_GB2312"/>
          <w:sz w:val="32"/>
          <w:szCs w:val="32"/>
        </w:rPr>
      </w:pP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因项目经费到我校时，学校的科研经费管理办法尚未出台，因此，当时未能计提间接费。现根据国家和学校的有关规定，申请补提</w:t>
      </w:r>
      <w:r w:rsidR="00D87281">
        <w:rPr>
          <w:rFonts w:ascii="仿宋_GB2312" w:eastAsia="仿宋_GB2312" w:hint="eastAsia"/>
          <w:sz w:val="32"/>
          <w:szCs w:val="32"/>
        </w:rPr>
        <w:t>（退回）</w:t>
      </w:r>
      <w:r>
        <w:rPr>
          <w:rFonts w:ascii="仿宋_GB2312" w:eastAsia="仿宋_GB2312" w:hint="eastAsia"/>
          <w:sz w:val="32"/>
          <w:szCs w:val="32"/>
        </w:rPr>
        <w:t>间接费</w:t>
      </w:r>
      <w:r w:rsidRPr="00634D5E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元，</w:t>
      </w:r>
      <w:proofErr w:type="gramStart"/>
      <w:r>
        <w:rPr>
          <w:rFonts w:ascii="仿宋_GB2312" w:eastAsia="仿宋_GB2312" w:hint="eastAsia"/>
          <w:sz w:val="32"/>
          <w:szCs w:val="32"/>
        </w:rPr>
        <w:t>望准为盼</w:t>
      </w:r>
      <w:proofErr w:type="gramEnd"/>
      <w:r>
        <w:rPr>
          <w:rFonts w:ascii="仿宋_GB2312" w:eastAsia="仿宋_GB2312" w:hint="eastAsia"/>
          <w:sz w:val="32"/>
          <w:szCs w:val="32"/>
        </w:rPr>
        <w:t>！</w:t>
      </w: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</w:p>
    <w:p w:rsidR="00634D5E" w:rsidRDefault="00B3123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634D5E">
        <w:rPr>
          <w:rFonts w:ascii="仿宋_GB2312" w:eastAsia="仿宋_GB2312" w:hint="eastAsia"/>
          <w:sz w:val="32"/>
          <w:szCs w:val="32"/>
        </w:rPr>
        <w:t>课题负责人：</w:t>
      </w:r>
    </w:p>
    <w:p w:rsidR="00D87281" w:rsidRPr="00634D5E" w:rsidRDefault="00D87281" w:rsidP="00D8728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</w:p>
    <w:p w:rsidR="00634D5E" w:rsidRPr="00634D5E" w:rsidRDefault="00634D5E">
      <w:pPr>
        <w:rPr>
          <w:rFonts w:ascii="仿宋_GB2312" w:eastAsia="仿宋_GB2312"/>
          <w:sz w:val="32"/>
          <w:szCs w:val="32"/>
        </w:rPr>
      </w:pPr>
    </w:p>
    <w:sectPr w:rsidR="00634D5E" w:rsidRPr="0063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FB" w:rsidRDefault="009018FB" w:rsidP="00634D5E">
      <w:r>
        <w:separator/>
      </w:r>
    </w:p>
  </w:endnote>
  <w:endnote w:type="continuationSeparator" w:id="0">
    <w:p w:rsidR="009018FB" w:rsidRDefault="009018FB" w:rsidP="0063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FB" w:rsidRDefault="009018FB" w:rsidP="00634D5E">
      <w:r>
        <w:separator/>
      </w:r>
    </w:p>
  </w:footnote>
  <w:footnote w:type="continuationSeparator" w:id="0">
    <w:p w:rsidR="009018FB" w:rsidRDefault="009018FB" w:rsidP="0063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71"/>
    <w:rsid w:val="001C5F66"/>
    <w:rsid w:val="0031201D"/>
    <w:rsid w:val="004F7DD9"/>
    <w:rsid w:val="0050693F"/>
    <w:rsid w:val="00634D5E"/>
    <w:rsid w:val="009018FB"/>
    <w:rsid w:val="00B3123F"/>
    <w:rsid w:val="00BC1471"/>
    <w:rsid w:val="00D221ED"/>
    <w:rsid w:val="00D623CB"/>
    <w:rsid w:val="00D75299"/>
    <w:rsid w:val="00D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D5E"/>
    <w:rPr>
      <w:sz w:val="18"/>
      <w:szCs w:val="18"/>
    </w:rPr>
  </w:style>
  <w:style w:type="table" w:styleId="a5">
    <w:name w:val="Table Grid"/>
    <w:basedOn w:val="a1"/>
    <w:uiPriority w:val="59"/>
    <w:rsid w:val="0063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D5E"/>
    <w:rPr>
      <w:sz w:val="18"/>
      <w:szCs w:val="18"/>
    </w:rPr>
  </w:style>
  <w:style w:type="table" w:styleId="a5">
    <w:name w:val="Table Grid"/>
    <w:basedOn w:val="a1"/>
    <w:uiPriority w:val="59"/>
    <w:rsid w:val="0063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单波</cp:lastModifiedBy>
  <cp:revision>5</cp:revision>
  <dcterms:created xsi:type="dcterms:W3CDTF">2019-01-09T02:23:00Z</dcterms:created>
  <dcterms:modified xsi:type="dcterms:W3CDTF">2019-01-09T02:40:00Z</dcterms:modified>
</cp:coreProperties>
</file>