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9A" w:rsidRPr="007C37C0" w:rsidRDefault="00F0339A" w:rsidP="007C37C0">
      <w:pPr>
        <w:jc w:val="center"/>
        <w:rPr>
          <w:rFonts w:asciiTheme="minorEastAsia" w:hAnsiTheme="minorEastAsia"/>
          <w:b/>
          <w:sz w:val="30"/>
          <w:szCs w:val="30"/>
        </w:rPr>
      </w:pPr>
      <w:r w:rsidRPr="007C37C0">
        <w:rPr>
          <w:rFonts w:asciiTheme="minorEastAsia" w:hAnsiTheme="minorEastAsia" w:hint="eastAsia"/>
          <w:b/>
          <w:sz w:val="30"/>
          <w:szCs w:val="30"/>
        </w:rPr>
        <w:t>北京自然科学基金项目</w:t>
      </w:r>
      <w:r w:rsidR="005C61D2">
        <w:rPr>
          <w:rFonts w:asciiTheme="minorEastAsia" w:hAnsiTheme="minorEastAsia" w:hint="eastAsia"/>
          <w:b/>
          <w:sz w:val="30"/>
          <w:szCs w:val="30"/>
        </w:rPr>
        <w:t>结题</w:t>
      </w:r>
      <w:r w:rsidR="002666AA">
        <w:rPr>
          <w:rFonts w:asciiTheme="minorEastAsia" w:hAnsiTheme="minorEastAsia" w:hint="eastAsia"/>
          <w:b/>
          <w:sz w:val="30"/>
          <w:szCs w:val="30"/>
        </w:rPr>
        <w:t>评审</w:t>
      </w:r>
      <w:r w:rsidRPr="007C37C0">
        <w:rPr>
          <w:rFonts w:asciiTheme="minorEastAsia" w:hAnsiTheme="minorEastAsia" w:hint="eastAsia"/>
          <w:b/>
          <w:sz w:val="30"/>
          <w:szCs w:val="30"/>
        </w:rPr>
        <w:t>专家信息表</w:t>
      </w:r>
    </w:p>
    <w:p w:rsidR="000348B1" w:rsidRPr="002666AA" w:rsidRDefault="00F0339A" w:rsidP="002666AA">
      <w:pPr>
        <w:ind w:firstLineChars="100" w:firstLine="280"/>
        <w:rPr>
          <w:rFonts w:asciiTheme="minorEastAsia" w:hAnsiTheme="minorEastAsia"/>
          <w:color w:val="0070C0"/>
          <w:sz w:val="28"/>
          <w:szCs w:val="28"/>
        </w:rPr>
      </w:pPr>
      <w:r w:rsidRPr="002666AA">
        <w:rPr>
          <w:rFonts w:asciiTheme="minorEastAsia" w:hAnsiTheme="minorEastAsia" w:hint="eastAsia"/>
          <w:color w:val="0070C0"/>
          <w:sz w:val="28"/>
          <w:szCs w:val="28"/>
        </w:rPr>
        <w:t>专家要求：1、具有高级专业技术职务（或职称）</w:t>
      </w:r>
      <w:r w:rsidR="000348B1" w:rsidRPr="002666AA">
        <w:rPr>
          <w:rFonts w:asciiTheme="minorEastAsia" w:hAnsiTheme="minorEastAsia" w:hint="eastAsia"/>
          <w:color w:val="0070C0"/>
          <w:sz w:val="28"/>
          <w:szCs w:val="28"/>
        </w:rPr>
        <w:t>。</w:t>
      </w:r>
      <w:r w:rsidR="005C61D2">
        <w:rPr>
          <w:rFonts w:asciiTheme="minorEastAsia" w:hAnsiTheme="minorEastAsia" w:hint="eastAsia"/>
          <w:color w:val="0070C0"/>
          <w:sz w:val="28"/>
          <w:szCs w:val="28"/>
        </w:rPr>
        <w:t xml:space="preserve">            </w:t>
      </w:r>
      <w:r w:rsidRPr="002666AA">
        <w:rPr>
          <w:rFonts w:asciiTheme="minorEastAsia" w:hAnsiTheme="minorEastAsia" w:hint="eastAsia"/>
          <w:color w:val="0070C0"/>
          <w:sz w:val="28"/>
          <w:szCs w:val="28"/>
        </w:rPr>
        <w:t>2、年龄一般不超过65岁，院士除外</w:t>
      </w:r>
      <w:r w:rsidR="000348B1" w:rsidRPr="002666AA">
        <w:rPr>
          <w:rFonts w:asciiTheme="minorEastAsia" w:hAnsiTheme="minorEastAsia" w:hint="eastAsia"/>
          <w:color w:val="0070C0"/>
          <w:sz w:val="28"/>
          <w:szCs w:val="28"/>
        </w:rPr>
        <w:t>。</w:t>
      </w:r>
    </w:p>
    <w:p w:rsidR="000348B1" w:rsidRPr="002666AA" w:rsidRDefault="00F0339A" w:rsidP="000348B1">
      <w:pPr>
        <w:ind w:firstLineChars="600" w:firstLine="1680"/>
        <w:rPr>
          <w:rFonts w:asciiTheme="minorEastAsia" w:hAnsiTheme="minorEastAsia"/>
          <w:color w:val="0070C0"/>
          <w:sz w:val="28"/>
          <w:szCs w:val="28"/>
        </w:rPr>
      </w:pPr>
      <w:r w:rsidRPr="002666AA">
        <w:rPr>
          <w:rFonts w:asciiTheme="minorEastAsia" w:hAnsiTheme="minorEastAsia" w:hint="eastAsia"/>
          <w:color w:val="0070C0"/>
          <w:sz w:val="28"/>
          <w:szCs w:val="28"/>
        </w:rPr>
        <w:t>3、熟悉本领域国内外的发展情况，学术造诣较深，知识面较广。4、</w:t>
      </w:r>
      <w:r w:rsidR="003E19C7" w:rsidRPr="002666AA">
        <w:rPr>
          <w:rFonts w:asciiTheme="minorEastAsia" w:hAnsiTheme="minorEastAsia" w:hint="eastAsia"/>
          <w:color w:val="0070C0"/>
          <w:sz w:val="28"/>
          <w:szCs w:val="28"/>
        </w:rPr>
        <w:t>学风严谨，办事公正</w:t>
      </w:r>
      <w:r w:rsidR="000348B1" w:rsidRPr="002666AA">
        <w:rPr>
          <w:rFonts w:asciiTheme="minorEastAsia" w:hAnsiTheme="minorEastAsia" w:hint="eastAsia"/>
          <w:color w:val="0070C0"/>
          <w:sz w:val="28"/>
          <w:szCs w:val="28"/>
        </w:rPr>
        <w:t>。</w:t>
      </w:r>
    </w:p>
    <w:p w:rsidR="0035002C" w:rsidRPr="002666AA" w:rsidRDefault="003E19C7" w:rsidP="000348B1">
      <w:pPr>
        <w:ind w:firstLineChars="600" w:firstLine="1680"/>
        <w:rPr>
          <w:rFonts w:asciiTheme="minorEastAsia" w:hAnsiTheme="minorEastAsia"/>
          <w:color w:val="0070C0"/>
          <w:sz w:val="28"/>
          <w:szCs w:val="28"/>
        </w:rPr>
      </w:pPr>
      <w:r w:rsidRPr="002666AA">
        <w:rPr>
          <w:rFonts w:asciiTheme="minorEastAsia" w:hAnsiTheme="minorEastAsia" w:hint="eastAsia"/>
          <w:color w:val="0070C0"/>
          <w:sz w:val="28"/>
          <w:szCs w:val="28"/>
        </w:rPr>
        <w:t>5、非项目依托单位和合作单位的专家。</w:t>
      </w:r>
      <w:r w:rsidR="00915A2B">
        <w:rPr>
          <w:rFonts w:asciiTheme="minorEastAsia" w:hAnsiTheme="minorEastAsia" w:hint="eastAsia"/>
          <w:color w:val="0070C0"/>
          <w:sz w:val="28"/>
          <w:szCs w:val="28"/>
        </w:rPr>
        <w:t>6、</w:t>
      </w:r>
      <w:r w:rsidRPr="002666AA">
        <w:rPr>
          <w:rFonts w:asciiTheme="minorEastAsia" w:hAnsiTheme="minorEastAsia" w:hint="eastAsia"/>
          <w:color w:val="0070C0"/>
          <w:sz w:val="28"/>
          <w:szCs w:val="28"/>
        </w:rPr>
        <w:t>来自同一法人单位的专家不超过一名。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3118"/>
        <w:gridCol w:w="1559"/>
        <w:gridCol w:w="3261"/>
      </w:tblGrid>
      <w:tr w:rsidR="005E4044" w:rsidRPr="000348B1" w:rsidTr="000348B1">
        <w:tc>
          <w:tcPr>
            <w:tcW w:w="1668" w:type="dxa"/>
          </w:tcPr>
          <w:p w:rsidR="005E4044" w:rsidRPr="000348B1" w:rsidRDefault="005E4044" w:rsidP="000348B1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专家1姓名</w:t>
            </w:r>
          </w:p>
        </w:tc>
        <w:tc>
          <w:tcPr>
            <w:tcW w:w="2409" w:type="dxa"/>
          </w:tcPr>
          <w:p w:rsidR="005E4044" w:rsidRPr="000348B1" w:rsidRDefault="005E40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5E4044" w:rsidRPr="000348B1" w:rsidRDefault="005E4044" w:rsidP="005E4044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专家2姓名</w:t>
            </w:r>
          </w:p>
        </w:tc>
        <w:tc>
          <w:tcPr>
            <w:tcW w:w="3118" w:type="dxa"/>
          </w:tcPr>
          <w:p w:rsidR="005E4044" w:rsidRPr="000348B1" w:rsidRDefault="005E40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5E4044" w:rsidRPr="000348B1" w:rsidRDefault="005E4044" w:rsidP="005E4044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专家3姓名</w:t>
            </w:r>
          </w:p>
        </w:tc>
        <w:tc>
          <w:tcPr>
            <w:tcW w:w="3261" w:type="dxa"/>
          </w:tcPr>
          <w:p w:rsidR="005E4044" w:rsidRPr="000348B1" w:rsidRDefault="005E40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 w:rsidP="005E4044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手机号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研究专长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研究专长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研究专长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0348B1"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8F7" w:rsidRPr="000348B1" w:rsidTr="002666AA">
        <w:trPr>
          <w:trHeight w:val="356"/>
        </w:trPr>
        <w:tc>
          <w:tcPr>
            <w:tcW w:w="166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2409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3118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118F7" w:rsidRPr="000348B1" w:rsidRDefault="00D118F7" w:rsidP="00C147DD">
            <w:pPr>
              <w:rPr>
                <w:rFonts w:asciiTheme="minorEastAsia" w:hAnsiTheme="minorEastAsia"/>
                <w:sz w:val="28"/>
                <w:szCs w:val="28"/>
              </w:rPr>
            </w:pPr>
            <w:r w:rsidRPr="000348B1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3261" w:type="dxa"/>
          </w:tcPr>
          <w:p w:rsidR="00D118F7" w:rsidRPr="000348B1" w:rsidRDefault="00D118F7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348B1" w:rsidRPr="000348B1" w:rsidRDefault="000348B1" w:rsidP="002666AA">
      <w:pPr>
        <w:rPr>
          <w:rFonts w:asciiTheme="minorEastAsia" w:hAnsiTheme="minorEastAsia"/>
          <w:sz w:val="28"/>
          <w:szCs w:val="28"/>
        </w:rPr>
      </w:pPr>
    </w:p>
    <w:sectPr w:rsidR="000348B1" w:rsidRPr="000348B1" w:rsidSect="000348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939" w:rsidRDefault="00D93939" w:rsidP="00F0339A">
      <w:r>
        <w:separator/>
      </w:r>
    </w:p>
  </w:endnote>
  <w:endnote w:type="continuationSeparator" w:id="0">
    <w:p w:rsidR="00D93939" w:rsidRDefault="00D93939" w:rsidP="00F0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939" w:rsidRDefault="00D93939" w:rsidP="00F0339A">
      <w:r>
        <w:separator/>
      </w:r>
    </w:p>
  </w:footnote>
  <w:footnote w:type="continuationSeparator" w:id="0">
    <w:p w:rsidR="00D93939" w:rsidRDefault="00D93939" w:rsidP="00F0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2C"/>
    <w:rsid w:val="000348B1"/>
    <w:rsid w:val="002666AA"/>
    <w:rsid w:val="0035002C"/>
    <w:rsid w:val="003E19C7"/>
    <w:rsid w:val="005A4539"/>
    <w:rsid w:val="005C61D2"/>
    <w:rsid w:val="005E4044"/>
    <w:rsid w:val="005F4E30"/>
    <w:rsid w:val="007C37C0"/>
    <w:rsid w:val="008E54C5"/>
    <w:rsid w:val="00915A2B"/>
    <w:rsid w:val="00B677A9"/>
    <w:rsid w:val="00D118F7"/>
    <w:rsid w:val="00D93939"/>
    <w:rsid w:val="00EE0039"/>
    <w:rsid w:val="00F0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9B5A3"/>
  <w15:docId w15:val="{A25BE315-85CE-4A91-8613-85C4748D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0339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03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03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武润莲</dc:creator>
  <cp:lastModifiedBy>webuser</cp:lastModifiedBy>
  <cp:revision>3</cp:revision>
  <dcterms:created xsi:type="dcterms:W3CDTF">2024-01-03T07:30:00Z</dcterms:created>
  <dcterms:modified xsi:type="dcterms:W3CDTF">2024-01-08T03:52:00Z</dcterms:modified>
</cp:coreProperties>
</file>